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33" w:rsidRDefault="00DF6B33" w:rsidP="00DF6B33">
      <w:pPr>
        <w:widowControl w:val="0"/>
        <w:autoSpaceDE w:val="0"/>
        <w:autoSpaceDN w:val="0"/>
        <w:adjustRightInd w:val="0"/>
      </w:pPr>
      <w:bookmarkStart w:id="0" w:name="_GoBack"/>
      <w:bookmarkEnd w:id="0"/>
    </w:p>
    <w:p w:rsidR="00DF6B33" w:rsidRDefault="00DF6B33" w:rsidP="00DF6B33">
      <w:pPr>
        <w:widowControl w:val="0"/>
        <w:autoSpaceDE w:val="0"/>
        <w:autoSpaceDN w:val="0"/>
        <w:adjustRightInd w:val="0"/>
      </w:pPr>
      <w:r>
        <w:rPr>
          <w:b/>
          <w:bCs/>
        </w:rPr>
        <w:t>Section 442.610  Generator or Alternator</w:t>
      </w:r>
      <w:r>
        <w:t xml:space="preserve"> </w:t>
      </w:r>
    </w:p>
    <w:p w:rsidR="00DF6B33" w:rsidRDefault="00DF6B33" w:rsidP="00DF6B33">
      <w:pPr>
        <w:widowControl w:val="0"/>
        <w:autoSpaceDE w:val="0"/>
        <w:autoSpaceDN w:val="0"/>
        <w:adjustRightInd w:val="0"/>
      </w:pPr>
    </w:p>
    <w:p w:rsidR="00DF6B33" w:rsidRDefault="00DF6B33" w:rsidP="00DF6B33">
      <w:pPr>
        <w:widowControl w:val="0"/>
        <w:autoSpaceDE w:val="0"/>
        <w:autoSpaceDN w:val="0"/>
        <w:adjustRightInd w:val="0"/>
      </w:pPr>
      <w:r>
        <w:t xml:space="preserve">The generator or alternator with rectifier shall have a maximum output of at least 55-amperes (in accordance with SAE rating) and shall be ventilated and voltage controlled and, if necessary, current controlled and shall be capable of supplying all electrical requirements.  The purchaser should specify a larger generator or alternator if needed under his/her operating conditions. </w:t>
      </w:r>
    </w:p>
    <w:p w:rsidR="00DF6B33" w:rsidRDefault="00DF6B33" w:rsidP="00DF6B33">
      <w:pPr>
        <w:widowControl w:val="0"/>
        <w:autoSpaceDE w:val="0"/>
        <w:autoSpaceDN w:val="0"/>
        <w:adjustRightInd w:val="0"/>
      </w:pPr>
    </w:p>
    <w:p w:rsidR="00DF6B33" w:rsidRDefault="00DF6B33" w:rsidP="00DF6B33">
      <w:pPr>
        <w:widowControl w:val="0"/>
        <w:autoSpaceDE w:val="0"/>
        <w:autoSpaceDN w:val="0"/>
        <w:adjustRightInd w:val="0"/>
        <w:ind w:left="1440" w:hanging="720"/>
      </w:pPr>
      <w:r>
        <w:t xml:space="preserve">(Source:  Amended at 26 Ill. Reg. 3255, effective February 19, 2002) </w:t>
      </w:r>
    </w:p>
    <w:sectPr w:rsidR="00DF6B33" w:rsidSect="00DF6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B33"/>
    <w:rsid w:val="00592E6C"/>
    <w:rsid w:val="005C3366"/>
    <w:rsid w:val="009A25E1"/>
    <w:rsid w:val="00A661BB"/>
    <w:rsid w:val="00D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