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3B" w:rsidRDefault="00AB023B" w:rsidP="00E048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23B" w:rsidRDefault="00AB023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390</w:t>
      </w:r>
    </w:p>
    <w:p w:rsidR="00AB023B" w:rsidRDefault="00AB023B" w:rsidP="00E048E2">
      <w:pPr>
        <w:widowControl w:val="0"/>
        <w:autoSpaceDE w:val="0"/>
        <w:autoSpaceDN w:val="0"/>
        <w:adjustRightInd w:val="0"/>
        <w:jc w:val="center"/>
      </w:pPr>
      <w:r>
        <w:t>MOTOR CARRIER SAFETY REGULATIONS:  GENERAL</w:t>
      </w:r>
    </w:p>
    <w:sectPr w:rsidR="00AB023B" w:rsidSect="00E048E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23B"/>
    <w:rsid w:val="00131657"/>
    <w:rsid w:val="004469C5"/>
    <w:rsid w:val="00885A12"/>
    <w:rsid w:val="00AB023B"/>
    <w:rsid w:val="00E048E2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390</dc:title>
  <dc:subject/>
  <dc:creator>LambTR</dc:creator>
  <cp:keywords/>
  <dc:description/>
  <cp:lastModifiedBy>Roberts, John</cp:lastModifiedBy>
  <cp:revision>3</cp:revision>
  <dcterms:created xsi:type="dcterms:W3CDTF">2012-06-22T06:25:00Z</dcterms:created>
  <dcterms:modified xsi:type="dcterms:W3CDTF">2012-06-22T06:25:00Z</dcterms:modified>
</cp:coreProperties>
</file>