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D2" w:rsidRDefault="000768D2" w:rsidP="000768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768D2" w:rsidRDefault="000768D2" w:rsidP="000768D2">
      <w:pPr>
        <w:widowControl w:val="0"/>
        <w:autoSpaceDE w:val="0"/>
        <w:autoSpaceDN w:val="0"/>
        <w:adjustRightInd w:val="0"/>
        <w:jc w:val="center"/>
      </w:pPr>
      <w:r>
        <w:t>PART 28</w:t>
      </w:r>
    </w:p>
    <w:p w:rsidR="000768D2" w:rsidRDefault="000768D2" w:rsidP="000768D2">
      <w:pPr>
        <w:widowControl w:val="0"/>
        <w:autoSpaceDE w:val="0"/>
        <w:autoSpaceDN w:val="0"/>
        <w:adjustRightInd w:val="0"/>
        <w:jc w:val="center"/>
      </w:pPr>
      <w:r>
        <w:t>CHICAGO-O'HARE INTERNATIONAL AIRPORT</w:t>
      </w:r>
    </w:p>
    <w:p w:rsidR="000768D2" w:rsidRDefault="000768D2" w:rsidP="000768D2">
      <w:pPr>
        <w:widowControl w:val="0"/>
        <w:autoSpaceDE w:val="0"/>
        <w:autoSpaceDN w:val="0"/>
        <w:adjustRightInd w:val="0"/>
        <w:jc w:val="center"/>
      </w:pPr>
      <w:r>
        <w:t>ZONING REGULATIONS</w:t>
      </w:r>
      <w:r w:rsidR="00795EF4">
        <w:t xml:space="preserve"> (REPEALED)</w:t>
      </w:r>
    </w:p>
    <w:sectPr w:rsidR="000768D2" w:rsidSect="000768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68D2"/>
    <w:rsid w:val="000768D2"/>
    <w:rsid w:val="001C4CCF"/>
    <w:rsid w:val="004848C0"/>
    <w:rsid w:val="005C3366"/>
    <w:rsid w:val="0060661B"/>
    <w:rsid w:val="00795EF4"/>
    <w:rsid w:val="00A454C8"/>
    <w:rsid w:val="00B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28</vt:lpstr>
    </vt:vector>
  </TitlesOfParts>
  <Company>state of illinois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28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