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43" w:rsidRDefault="00270C43" w:rsidP="00270C43">
      <w:pPr>
        <w:widowControl w:val="0"/>
        <w:autoSpaceDE w:val="0"/>
        <w:autoSpaceDN w:val="0"/>
        <w:adjustRightInd w:val="0"/>
      </w:pPr>
      <w:bookmarkStart w:id="0" w:name="_GoBack"/>
      <w:bookmarkEnd w:id="0"/>
    </w:p>
    <w:p w:rsidR="00270C43" w:rsidRDefault="00270C43" w:rsidP="00270C43">
      <w:pPr>
        <w:widowControl w:val="0"/>
        <w:autoSpaceDE w:val="0"/>
        <w:autoSpaceDN w:val="0"/>
        <w:adjustRightInd w:val="0"/>
      </w:pPr>
      <w:r>
        <w:rPr>
          <w:b/>
          <w:bCs/>
        </w:rPr>
        <w:t>Section 15.20  Definitions</w:t>
      </w:r>
      <w:r>
        <w:t xml:space="preserve"> </w:t>
      </w:r>
    </w:p>
    <w:p w:rsidR="00270C43" w:rsidRDefault="00270C43" w:rsidP="00270C43">
      <w:pPr>
        <w:widowControl w:val="0"/>
        <w:autoSpaceDE w:val="0"/>
        <w:autoSpaceDN w:val="0"/>
        <w:adjustRightInd w:val="0"/>
      </w:pPr>
    </w:p>
    <w:p w:rsidR="00270C43" w:rsidRDefault="00270C43" w:rsidP="00270C43">
      <w:pPr>
        <w:widowControl w:val="0"/>
        <w:autoSpaceDE w:val="0"/>
        <w:autoSpaceDN w:val="0"/>
        <w:adjustRightInd w:val="0"/>
      </w:pPr>
      <w:r>
        <w:t xml:space="preserve">As used in this Part: </w:t>
      </w:r>
    </w:p>
    <w:p w:rsidR="00270C43" w:rsidRDefault="00270C43" w:rsidP="00270C43">
      <w:pPr>
        <w:widowControl w:val="0"/>
        <w:autoSpaceDE w:val="0"/>
        <w:autoSpaceDN w:val="0"/>
        <w:adjustRightInd w:val="0"/>
      </w:pPr>
    </w:p>
    <w:p w:rsidR="00270C43" w:rsidRDefault="00270C43" w:rsidP="00CF1131">
      <w:pPr>
        <w:widowControl w:val="0"/>
        <w:autoSpaceDE w:val="0"/>
        <w:autoSpaceDN w:val="0"/>
        <w:adjustRightInd w:val="0"/>
        <w:ind w:left="1440"/>
      </w:pPr>
      <w:r>
        <w:t xml:space="preserve">"Act" means the Illinois Aeronautics Act [620 ILCS 5/34b].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"Airport Land Loan Revolving Fund" is a special State fund, created pursuant to Section 8.36 of the State Finance Act [30 ILCS 105/8.36], in the State Treasury from which appropriations for loans to public airport owners may be made by the Department of Transportation pursuant to Section 34b of the Illinois Aeronautics Act [620 ILCS 5/34b].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"Airport Layout Plan (ALP)" means a schematic showing the size and location of all runways, taxiways, and other pertinent features of a publicly owned airport that may affect the movement of aircraft.  An airport layout plan is developed according to the Federal Aviation Administration's (the FAA's) Advisory Circular 150/5300-13, "Airport Design Manual" and must be approved by the Department.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"Department" means the Illinois Department of Transportation.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"Division" means the Illinois Department of Transportation, Division of Aeronautics.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"FAA" means the United States Department of Transportation, Federal Aviation Administration. </w:t>
      </w:r>
    </w:p>
    <w:p w:rsidR="00270C43" w:rsidRDefault="00270C43" w:rsidP="00270C43">
      <w:pPr>
        <w:widowControl w:val="0"/>
        <w:autoSpaceDE w:val="0"/>
        <w:autoSpaceDN w:val="0"/>
        <w:adjustRightInd w:val="0"/>
        <w:ind w:left="1440" w:hanging="720"/>
      </w:pPr>
    </w:p>
    <w:p w:rsidR="00270C43" w:rsidRDefault="00CF1131" w:rsidP="00CF1131">
      <w:pPr>
        <w:widowControl w:val="0"/>
        <w:autoSpaceDE w:val="0"/>
        <w:autoSpaceDN w:val="0"/>
        <w:adjustRightInd w:val="0"/>
        <w:ind w:left="1440"/>
      </w:pPr>
      <w:r>
        <w:t xml:space="preserve">"Part" means the </w:t>
      </w:r>
      <w:r w:rsidR="00270C43">
        <w:t xml:space="preserve">regulations contained in this document promulgated to implement the Airport Land Loan Program and located at 92 Ill. Adm. Code 15.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"Property" means the interest in real estate that is to be purchased, in whole or in part, with money borrowed under this Part.  This term includes property interests less than fee simple ownership, such as easements. </w:t>
      </w:r>
    </w:p>
    <w:p w:rsidR="00270C43" w:rsidRDefault="00270C43" w:rsidP="00270C43">
      <w:pPr>
        <w:widowControl w:val="0"/>
        <w:autoSpaceDE w:val="0"/>
        <w:autoSpaceDN w:val="0"/>
        <w:adjustRightInd w:val="0"/>
        <w:ind w:left="1440" w:hanging="720"/>
      </w:pPr>
    </w:p>
    <w:p w:rsidR="00270C43" w:rsidRDefault="00270C43" w:rsidP="00CF1131">
      <w:pPr>
        <w:widowControl w:val="0"/>
        <w:autoSpaceDE w:val="0"/>
        <w:autoSpaceDN w:val="0"/>
        <w:adjustRightInd w:val="0"/>
        <w:ind w:left="1440"/>
      </w:pPr>
      <w:r>
        <w:t xml:space="preserve">"Public Airport Owner (the Owner)" means an agency or political subdivision of the State of Illinois that owns and operates a public airport. This term may include, but is not necessarily limited to, counties, municipalities, park districts, airport authorities, universities, and port districts. </w:t>
      </w:r>
    </w:p>
    <w:sectPr w:rsidR="00270C43" w:rsidSect="00270C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0C43"/>
    <w:rsid w:val="000D574A"/>
    <w:rsid w:val="00270C43"/>
    <w:rsid w:val="003157A3"/>
    <w:rsid w:val="005C3366"/>
    <w:rsid w:val="00CF1131"/>
    <w:rsid w:val="00D5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vt:lpstr>
    </vt:vector>
  </TitlesOfParts>
  <Company>State of Illinois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