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A7" w:rsidRDefault="009B5FA7" w:rsidP="00E577D3">
      <w:pPr>
        <w:rPr>
          <w:b/>
        </w:rPr>
      </w:pPr>
      <w:bookmarkStart w:id="0" w:name="_GoBack"/>
      <w:bookmarkEnd w:id="0"/>
    </w:p>
    <w:p w:rsidR="00E577D3" w:rsidRPr="009B5FA7" w:rsidRDefault="00E577D3" w:rsidP="00E577D3">
      <w:pPr>
        <w:rPr>
          <w:b/>
        </w:rPr>
      </w:pPr>
      <w:r w:rsidRPr="009B5FA7">
        <w:rPr>
          <w:b/>
        </w:rPr>
        <w:t>Section 14.610 Application for Certificate of Approval</w:t>
      </w:r>
    </w:p>
    <w:p w:rsidR="00E577D3" w:rsidRPr="00E577D3" w:rsidRDefault="00E577D3" w:rsidP="00E577D3"/>
    <w:p w:rsidR="00E577D3" w:rsidRDefault="00E577D3" w:rsidP="00E577D3">
      <w:r w:rsidRPr="00E577D3">
        <w:t>Issuance of a Certificate of Approval to an operator of an airport for non-conventional aircraft does not exempt the operator from compliance with all applicable federal, State and local regulations.</w:t>
      </w:r>
    </w:p>
    <w:p w:rsidR="00C62535" w:rsidRDefault="00C62535" w:rsidP="00E577D3"/>
    <w:p w:rsidR="00E577D3" w:rsidRPr="00E577D3" w:rsidRDefault="00C62535" w:rsidP="009B5FA7">
      <w:pPr>
        <w:ind w:left="1440" w:hanging="720"/>
      </w:pPr>
      <w:r>
        <w:t>a)</w:t>
      </w:r>
      <w:r w:rsidR="009B5FA7">
        <w:tab/>
      </w:r>
      <w:r w:rsidR="00E577D3" w:rsidRPr="00E577D3">
        <w:t xml:space="preserve">New Airports.  The Division will issue a Certificate of Approval for an airport for non-conventional aircraft in accordance with Section 14.115, taking into consideration: </w:t>
      </w:r>
    </w:p>
    <w:p w:rsidR="00C62535" w:rsidRDefault="00C62535" w:rsidP="009B5FA7">
      <w:pPr>
        <w:ind w:left="720" w:firstLine="720"/>
      </w:pPr>
    </w:p>
    <w:p w:rsidR="00E577D3" w:rsidRPr="00E577D3" w:rsidRDefault="009B5FA7" w:rsidP="009B5FA7">
      <w:pPr>
        <w:ind w:left="720" w:firstLine="720"/>
      </w:pPr>
      <w:r>
        <w:t>1)</w:t>
      </w:r>
      <w:r>
        <w:tab/>
      </w:r>
      <w:r w:rsidR="00E577D3" w:rsidRPr="00E577D3">
        <w:t xml:space="preserve">the airport’s proposed location; </w:t>
      </w:r>
    </w:p>
    <w:p w:rsidR="00C62535" w:rsidRDefault="00C62535" w:rsidP="009B5FA7">
      <w:pPr>
        <w:ind w:left="720" w:firstLine="720"/>
      </w:pPr>
    </w:p>
    <w:p w:rsidR="00E577D3" w:rsidRPr="00E577D3" w:rsidRDefault="009B5FA7" w:rsidP="009B5FA7">
      <w:pPr>
        <w:ind w:left="720" w:firstLine="720"/>
      </w:pPr>
      <w:r>
        <w:t>2)</w:t>
      </w:r>
      <w:r>
        <w:tab/>
      </w:r>
      <w:r w:rsidR="00E577D3" w:rsidRPr="00E577D3">
        <w:t xml:space="preserve">the airport’s size and layout; </w:t>
      </w:r>
    </w:p>
    <w:p w:rsidR="00C62535" w:rsidRDefault="00C62535" w:rsidP="009B5FA7">
      <w:pPr>
        <w:ind w:left="2160" w:hanging="720"/>
      </w:pPr>
    </w:p>
    <w:p w:rsidR="00E577D3" w:rsidRPr="00E577D3" w:rsidRDefault="009B5FA7" w:rsidP="009B5FA7">
      <w:pPr>
        <w:ind w:left="2160" w:hanging="720"/>
      </w:pPr>
      <w:r>
        <w:t>3)</w:t>
      </w:r>
      <w:r>
        <w:tab/>
      </w:r>
      <w:r w:rsidR="00E577D3" w:rsidRPr="00E577D3">
        <w:t xml:space="preserve">the relationship of the proposed airport to the then current State and Federal Airport and Airways System; </w:t>
      </w:r>
    </w:p>
    <w:p w:rsidR="00C62535" w:rsidRDefault="00C62535" w:rsidP="009B5FA7">
      <w:pPr>
        <w:ind w:left="720" w:firstLine="720"/>
      </w:pPr>
    </w:p>
    <w:p w:rsidR="00E577D3" w:rsidRPr="00E577D3" w:rsidRDefault="009B5FA7" w:rsidP="009B5FA7">
      <w:pPr>
        <w:ind w:left="720" w:firstLine="720"/>
      </w:pPr>
      <w:r>
        <w:t>4)</w:t>
      </w:r>
      <w:r>
        <w:tab/>
      </w:r>
      <w:r w:rsidR="00E577D3" w:rsidRPr="00E577D3">
        <w:t xml:space="preserve">whether there are safe areas available for expansion purposes; </w:t>
      </w:r>
    </w:p>
    <w:p w:rsidR="00C62535" w:rsidRDefault="00C62535" w:rsidP="009B5FA7">
      <w:pPr>
        <w:ind w:left="2160" w:hanging="720"/>
      </w:pPr>
    </w:p>
    <w:p w:rsidR="00E577D3" w:rsidRPr="00E577D3" w:rsidRDefault="009B5FA7" w:rsidP="009B5FA7">
      <w:pPr>
        <w:ind w:left="2160" w:hanging="720"/>
      </w:pPr>
      <w:r>
        <w:t>5)</w:t>
      </w:r>
      <w:r>
        <w:tab/>
      </w:r>
      <w:r w:rsidR="00E577D3" w:rsidRPr="00E577D3">
        <w:t xml:space="preserve">whether the adjoining areas are free from obstructions based on a proper glide ratio; </w:t>
      </w:r>
    </w:p>
    <w:p w:rsidR="00C62535" w:rsidRDefault="00C62535" w:rsidP="009B5FA7">
      <w:pPr>
        <w:ind w:left="720" w:firstLine="720"/>
      </w:pPr>
    </w:p>
    <w:p w:rsidR="00E577D3" w:rsidRPr="00E577D3" w:rsidRDefault="009B5FA7" w:rsidP="009B5FA7">
      <w:pPr>
        <w:ind w:left="720" w:firstLine="720"/>
      </w:pPr>
      <w:r>
        <w:t>6)</w:t>
      </w:r>
      <w:r>
        <w:tab/>
      </w:r>
      <w:r w:rsidR="00E577D3" w:rsidRPr="00E577D3">
        <w:t xml:space="preserve">the nature of the terrain; </w:t>
      </w:r>
    </w:p>
    <w:p w:rsidR="00C62535" w:rsidRDefault="00C62535" w:rsidP="009B5FA7">
      <w:pPr>
        <w:ind w:left="720" w:firstLine="720"/>
      </w:pPr>
    </w:p>
    <w:p w:rsidR="00E577D3" w:rsidRPr="00E577D3" w:rsidRDefault="009B5FA7" w:rsidP="009B5FA7">
      <w:pPr>
        <w:ind w:left="720" w:firstLine="720"/>
      </w:pPr>
      <w:r>
        <w:t>7)</w:t>
      </w:r>
      <w:r>
        <w:tab/>
      </w:r>
      <w:r w:rsidR="00E577D3" w:rsidRPr="00E577D3">
        <w:t xml:space="preserve">the nature of the uses to which the proposed airport will be put; </w:t>
      </w:r>
    </w:p>
    <w:p w:rsidR="00C62535" w:rsidRDefault="00C62535" w:rsidP="009B5FA7">
      <w:pPr>
        <w:ind w:left="720" w:firstLine="720"/>
      </w:pPr>
    </w:p>
    <w:p w:rsidR="00E577D3" w:rsidRPr="00E577D3" w:rsidRDefault="00E577D3" w:rsidP="009B5FA7">
      <w:pPr>
        <w:ind w:left="720" w:firstLine="720"/>
      </w:pPr>
      <w:r w:rsidRPr="00E577D3">
        <w:t>8)</w:t>
      </w:r>
      <w:r w:rsidRPr="00E577D3">
        <w:tab/>
        <w:t>the possibilities for future development; and</w:t>
      </w:r>
    </w:p>
    <w:p w:rsidR="00C62535" w:rsidRDefault="00C62535" w:rsidP="009B5FA7">
      <w:pPr>
        <w:ind w:left="2160" w:hanging="720"/>
      </w:pPr>
    </w:p>
    <w:p w:rsidR="00E577D3" w:rsidRPr="00E577D3" w:rsidRDefault="009B5FA7" w:rsidP="009B5FA7">
      <w:pPr>
        <w:ind w:left="2160" w:hanging="720"/>
      </w:pPr>
      <w:r>
        <w:t>9)</w:t>
      </w:r>
      <w:r>
        <w:tab/>
      </w:r>
      <w:r w:rsidR="00E577D3" w:rsidRPr="00E577D3">
        <w:t>the minimum standards contained in this Subpart F, including Section 14.Appendix C, Illustration A.  (See Section 48 of the Act.)</w:t>
      </w:r>
    </w:p>
    <w:p w:rsidR="00C62535" w:rsidRDefault="00C62535" w:rsidP="009B5FA7">
      <w:pPr>
        <w:ind w:left="1440" w:hanging="720"/>
      </w:pPr>
    </w:p>
    <w:p w:rsidR="00E577D3" w:rsidRPr="00E577D3" w:rsidRDefault="00E577D3" w:rsidP="009B5FA7">
      <w:pPr>
        <w:ind w:left="1440" w:hanging="720"/>
      </w:pPr>
      <w:r w:rsidRPr="00E577D3">
        <w:t>b)</w:t>
      </w:r>
      <w:r w:rsidRPr="00E577D3">
        <w:tab/>
        <w:t>Transfer of Certificate of Approval.  The Division will issue a new Certificate of Approval for the transfer of an airport in accordance with Section 14.120(a).</w:t>
      </w:r>
    </w:p>
    <w:p w:rsidR="00C62535" w:rsidRDefault="00C62535" w:rsidP="009B5FA7">
      <w:pPr>
        <w:ind w:left="1440" w:hanging="720"/>
      </w:pPr>
    </w:p>
    <w:p w:rsidR="00E577D3" w:rsidRPr="00E577D3" w:rsidRDefault="00E577D3" w:rsidP="009B5FA7">
      <w:pPr>
        <w:ind w:left="1440" w:hanging="720"/>
      </w:pPr>
      <w:r w:rsidRPr="00E577D3">
        <w:t>c)</w:t>
      </w:r>
      <w:r w:rsidRPr="00E577D3">
        <w:tab/>
        <w:t xml:space="preserve">Modification of Certificate of Approval.  The Division will issue a new Certificate of Approval after completion of an airport extension or alteration that requires a modification to the Certificate of Approval in accordance with Section 14.120(b). </w:t>
      </w:r>
    </w:p>
    <w:sectPr w:rsidR="00E577D3" w:rsidRPr="00E577D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6756">
      <w:r>
        <w:separator/>
      </w:r>
    </w:p>
  </w:endnote>
  <w:endnote w:type="continuationSeparator" w:id="0">
    <w:p w:rsidR="00000000" w:rsidRDefault="003E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6756">
      <w:r>
        <w:separator/>
      </w:r>
    </w:p>
  </w:footnote>
  <w:footnote w:type="continuationSeparator" w:id="0">
    <w:p w:rsidR="00000000" w:rsidRDefault="003E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3677"/>
    <w:multiLevelType w:val="singleLevel"/>
    <w:tmpl w:val="4CF852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1">
    <w:nsid w:val="3B915EE8"/>
    <w:multiLevelType w:val="singleLevel"/>
    <w:tmpl w:val="4B961864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</w:lvl>
  </w:abstractNum>
  <w:abstractNum w:abstractNumId="2">
    <w:nsid w:val="69890315"/>
    <w:multiLevelType w:val="singleLevel"/>
    <w:tmpl w:val="E852151A"/>
    <w:lvl w:ilvl="0">
      <w:start w:val="9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E675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5FA7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325B"/>
    <w:rsid w:val="00BF5EF1"/>
    <w:rsid w:val="00C4537A"/>
    <w:rsid w:val="00C62535"/>
    <w:rsid w:val="00CC13F9"/>
    <w:rsid w:val="00CD3723"/>
    <w:rsid w:val="00D2075D"/>
    <w:rsid w:val="00D55B37"/>
    <w:rsid w:val="00D62188"/>
    <w:rsid w:val="00D735B8"/>
    <w:rsid w:val="00D93C67"/>
    <w:rsid w:val="00E577D3"/>
    <w:rsid w:val="00E7288E"/>
    <w:rsid w:val="00EB424E"/>
    <w:rsid w:val="00F43DEE"/>
    <w:rsid w:val="00F523D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