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98" w:rsidRDefault="00A25298" w:rsidP="0060619E">
      <w:pPr>
        <w:jc w:val="both"/>
        <w:rPr>
          <w:b/>
        </w:rPr>
      </w:pPr>
    </w:p>
    <w:p w:rsidR="0060619E" w:rsidRPr="0060619E" w:rsidRDefault="0060619E" w:rsidP="0060619E">
      <w:pPr>
        <w:jc w:val="both"/>
        <w:rPr>
          <w:b/>
        </w:rPr>
      </w:pPr>
      <w:r w:rsidRPr="0060619E">
        <w:rPr>
          <w:b/>
        </w:rPr>
        <w:t>Section 5.20  Effective Date</w:t>
      </w:r>
    </w:p>
    <w:p w:rsidR="0060619E" w:rsidRPr="0060619E" w:rsidRDefault="0060619E" w:rsidP="0060619E">
      <w:pPr>
        <w:jc w:val="both"/>
        <w:rPr>
          <w:b/>
        </w:rPr>
      </w:pPr>
      <w:bookmarkStart w:id="0" w:name="_GoBack"/>
      <w:bookmarkEnd w:id="0"/>
    </w:p>
    <w:p w:rsidR="0060619E" w:rsidRPr="00A25298" w:rsidRDefault="0060619E" w:rsidP="0074527B">
      <w:r w:rsidRPr="0060619E">
        <w:t xml:space="preserve">This Part applies to loans made for the fiscal year beginning July 1, 2013 and ends June 1, 2018. </w:t>
      </w:r>
    </w:p>
    <w:sectPr w:rsidR="0060619E" w:rsidRPr="00A252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9E" w:rsidRDefault="0060619E">
      <w:r>
        <w:separator/>
      </w:r>
    </w:p>
  </w:endnote>
  <w:endnote w:type="continuationSeparator" w:id="0">
    <w:p w:rsidR="0060619E" w:rsidRDefault="0060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9E" w:rsidRDefault="0060619E">
      <w:r>
        <w:separator/>
      </w:r>
    </w:p>
  </w:footnote>
  <w:footnote w:type="continuationSeparator" w:id="0">
    <w:p w:rsidR="0060619E" w:rsidRDefault="0060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9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06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0619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27B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298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4E997-CE76-4E67-B232-5FAC6EFB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107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5</cp:revision>
  <dcterms:created xsi:type="dcterms:W3CDTF">2013-09-17T16:10:00Z</dcterms:created>
  <dcterms:modified xsi:type="dcterms:W3CDTF">2013-09-20T19:37:00Z</dcterms:modified>
</cp:coreProperties>
</file>