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D9" w:rsidRDefault="007C73D9" w:rsidP="007C73D9">
      <w:pPr>
        <w:widowControl w:val="0"/>
        <w:autoSpaceDE w:val="0"/>
        <w:autoSpaceDN w:val="0"/>
        <w:adjustRightInd w:val="0"/>
      </w:pPr>
    </w:p>
    <w:p w:rsidR="007C73D9" w:rsidRDefault="007C73D9" w:rsidP="007C7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684.30  Family Members as Service Providers</w:t>
      </w:r>
      <w:r>
        <w:t xml:space="preserve"> </w:t>
      </w:r>
    </w:p>
    <w:p w:rsidR="002A42BF" w:rsidRPr="002A42BF" w:rsidRDefault="002A42BF" w:rsidP="007C73D9">
      <w:pPr>
        <w:widowControl w:val="0"/>
        <w:autoSpaceDE w:val="0"/>
        <w:autoSpaceDN w:val="0"/>
        <w:adjustRightInd w:val="0"/>
      </w:pPr>
    </w:p>
    <w:p w:rsidR="007C73D9" w:rsidRDefault="008D4CFB" w:rsidP="008D4C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C73D9">
        <w:t xml:space="preserve">The following individuals shall not be paid through HSP to be a </w:t>
      </w:r>
      <w:r w:rsidR="00C841DB">
        <w:t>Customer's</w:t>
      </w:r>
      <w:r w:rsidR="007C73D9">
        <w:t xml:space="preserve"> service provider. </w:t>
      </w:r>
    </w:p>
    <w:p w:rsidR="00ED10E4" w:rsidRDefault="00ED10E4" w:rsidP="007C73D9">
      <w:pPr>
        <w:widowControl w:val="0"/>
        <w:autoSpaceDE w:val="0"/>
        <w:autoSpaceDN w:val="0"/>
        <w:adjustRightInd w:val="0"/>
      </w:pPr>
    </w:p>
    <w:p w:rsidR="007C73D9" w:rsidRDefault="002A42BF" w:rsidP="002A42BF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7C73D9">
        <w:t>)</w:t>
      </w:r>
      <w:r w:rsidR="007C73D9">
        <w:tab/>
        <w:t xml:space="preserve">The </w:t>
      </w:r>
      <w:r w:rsidR="00C841DB">
        <w:t>Customer's</w:t>
      </w:r>
      <w:r w:rsidR="007C73D9">
        <w:t xml:space="preserve"> legally responsible family members (89 Ill. Adm. Code 676.30)</w:t>
      </w:r>
      <w:r w:rsidR="00C841DB">
        <w:t>, including the Customer's spouse, a parent of a child who is under age 18 or a legal guardian of an individual who is under age 18</w:t>
      </w:r>
      <w:r w:rsidR="007C73D9">
        <w:t xml:space="preserve">; </w:t>
      </w:r>
    </w:p>
    <w:p w:rsidR="00ED10E4" w:rsidRDefault="00ED10E4" w:rsidP="0010453F">
      <w:pPr>
        <w:widowControl w:val="0"/>
        <w:autoSpaceDE w:val="0"/>
        <w:autoSpaceDN w:val="0"/>
        <w:adjustRightInd w:val="0"/>
      </w:pPr>
    </w:p>
    <w:p w:rsidR="007C73D9" w:rsidRDefault="002A42BF" w:rsidP="002A42BF">
      <w:pPr>
        <w:widowControl w:val="0"/>
        <w:autoSpaceDE w:val="0"/>
        <w:autoSpaceDN w:val="0"/>
        <w:adjustRightInd w:val="0"/>
        <w:ind w:left="1440"/>
      </w:pPr>
      <w:r>
        <w:t>2</w:t>
      </w:r>
      <w:r w:rsidR="007C73D9">
        <w:t>)</w:t>
      </w:r>
      <w:r w:rsidR="007C73D9">
        <w:tab/>
        <w:t xml:space="preserve">The </w:t>
      </w:r>
      <w:r w:rsidR="00C841DB">
        <w:t>Customer's</w:t>
      </w:r>
      <w:r w:rsidR="007C73D9">
        <w:t xml:space="preserve"> minor child (under age 18); </w:t>
      </w:r>
    </w:p>
    <w:p w:rsidR="00ED10E4" w:rsidRDefault="00ED10E4" w:rsidP="0010453F">
      <w:pPr>
        <w:widowControl w:val="0"/>
        <w:autoSpaceDE w:val="0"/>
        <w:autoSpaceDN w:val="0"/>
        <w:adjustRightInd w:val="0"/>
      </w:pPr>
    </w:p>
    <w:p w:rsidR="007C73D9" w:rsidRDefault="002A42BF" w:rsidP="002A42BF">
      <w:pPr>
        <w:widowControl w:val="0"/>
        <w:autoSpaceDE w:val="0"/>
        <w:autoSpaceDN w:val="0"/>
        <w:adjustRightInd w:val="0"/>
        <w:ind w:left="1440"/>
      </w:pPr>
      <w:r>
        <w:t>3</w:t>
      </w:r>
      <w:r w:rsidR="007C73D9">
        <w:t>)</w:t>
      </w:r>
      <w:r w:rsidR="007C73D9">
        <w:tab/>
        <w:t xml:space="preserve">The </w:t>
      </w:r>
      <w:r w:rsidR="00C841DB">
        <w:t>Customer's</w:t>
      </w:r>
      <w:r w:rsidR="007C73D9">
        <w:t xml:space="preserve"> foster parents if the </w:t>
      </w:r>
      <w:r w:rsidR="00C841DB">
        <w:t>Customer</w:t>
      </w:r>
      <w:r w:rsidR="007C73D9">
        <w:t xml:space="preserve"> is under age 18; or </w:t>
      </w:r>
    </w:p>
    <w:p w:rsidR="00ED10E4" w:rsidRDefault="00ED10E4" w:rsidP="0010453F">
      <w:pPr>
        <w:widowControl w:val="0"/>
        <w:autoSpaceDE w:val="0"/>
        <w:autoSpaceDN w:val="0"/>
        <w:adjustRightInd w:val="0"/>
      </w:pPr>
    </w:p>
    <w:p w:rsidR="007C73D9" w:rsidRDefault="002A42BF" w:rsidP="002A42B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7C73D9">
        <w:t>)</w:t>
      </w:r>
      <w:r w:rsidR="007C73D9">
        <w:tab/>
        <w:t xml:space="preserve">The </w:t>
      </w:r>
      <w:r w:rsidR="00C841DB">
        <w:t>Customer's</w:t>
      </w:r>
      <w:r w:rsidR="007C73D9">
        <w:t xml:space="preserve"> stepparents, if the </w:t>
      </w:r>
      <w:r w:rsidR="00C841DB">
        <w:t>Customer</w:t>
      </w:r>
      <w:r w:rsidR="007C73D9">
        <w:t xml:space="preserve"> is a minor child (under age 18). </w:t>
      </w:r>
    </w:p>
    <w:p w:rsidR="002A42BF" w:rsidRDefault="002A42BF" w:rsidP="00104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2BF" w:rsidRPr="002A42BF" w:rsidRDefault="002A42BF" w:rsidP="002A42BF">
      <w:pPr>
        <w:ind w:left="1440" w:hanging="720"/>
      </w:pPr>
      <w:r>
        <w:t>b)</w:t>
      </w:r>
      <w:r>
        <w:tab/>
        <w:t>D</w:t>
      </w:r>
      <w:r w:rsidRPr="00343640">
        <w:t>ur</w:t>
      </w:r>
      <w:r>
        <w:t>ing the COVID-19</w:t>
      </w:r>
      <w:r w:rsidRPr="00343640">
        <w:t xml:space="preserve"> Gubernatorial Disaster Proclamation</w:t>
      </w:r>
      <w:r>
        <w:t>s, and subject to federal approval,</w:t>
      </w:r>
      <w:r w:rsidRPr="00343640">
        <w:t xml:space="preserve"> </w:t>
      </w:r>
      <w:r w:rsidRPr="00B432FC">
        <w:t xml:space="preserve">individuals listed in subsections </w:t>
      </w:r>
      <w:r w:rsidR="008A331D">
        <w:t>(a)</w:t>
      </w:r>
      <w:r w:rsidRPr="00B432FC">
        <w:t>(</w:t>
      </w:r>
      <w:r>
        <w:t>1</w:t>
      </w:r>
      <w:r w:rsidRPr="00B432FC">
        <w:t>) through (</w:t>
      </w:r>
      <w:r>
        <w:t>4</w:t>
      </w:r>
      <w:r w:rsidRPr="00B432FC">
        <w:t xml:space="preserve">) may be paid </w:t>
      </w:r>
      <w:r>
        <w:t xml:space="preserve">to provide personal care through </w:t>
      </w:r>
      <w:r w:rsidRPr="00B432FC">
        <w:t>HSP to be a Customer</w:t>
      </w:r>
      <w:r w:rsidR="008D4CFB">
        <w:t>'</w:t>
      </w:r>
      <w:r w:rsidRPr="00B432FC">
        <w:t xml:space="preserve">s service provider, if </w:t>
      </w:r>
      <w:r w:rsidRPr="002A42BF">
        <w:t>required due to the COVID-19 pandemic.</w:t>
      </w:r>
    </w:p>
    <w:p w:rsidR="0091548B" w:rsidRDefault="0091548B" w:rsidP="0091548B"/>
    <w:p w:rsidR="007C73D9" w:rsidRPr="002A42BF" w:rsidRDefault="00D963D6" w:rsidP="0091548B">
      <w:pPr>
        <w:ind w:left="720"/>
      </w:pPr>
      <w:r>
        <w:t xml:space="preserve">(Source:  Amended at 45 Ill. Reg. </w:t>
      </w:r>
      <w:r w:rsidR="00D0568F">
        <w:t>10046</w:t>
      </w:r>
      <w:r>
        <w:t xml:space="preserve">, effective </w:t>
      </w:r>
      <w:r w:rsidR="00D0568F">
        <w:t>July 22, 2021</w:t>
      </w:r>
      <w:r>
        <w:t>)</w:t>
      </w:r>
    </w:p>
    <w:sectPr w:rsidR="007C73D9" w:rsidRPr="002A42BF" w:rsidSect="007C7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3D9"/>
    <w:rsid w:val="0010453F"/>
    <w:rsid w:val="00121781"/>
    <w:rsid w:val="0026610E"/>
    <w:rsid w:val="002A42BF"/>
    <w:rsid w:val="00430B0B"/>
    <w:rsid w:val="005C3366"/>
    <w:rsid w:val="00602C1D"/>
    <w:rsid w:val="007C73D9"/>
    <w:rsid w:val="00876CA4"/>
    <w:rsid w:val="008A331D"/>
    <w:rsid w:val="008D4CFB"/>
    <w:rsid w:val="0091548B"/>
    <w:rsid w:val="00A6745E"/>
    <w:rsid w:val="00BE11CD"/>
    <w:rsid w:val="00C841DB"/>
    <w:rsid w:val="00D0568F"/>
    <w:rsid w:val="00D963D6"/>
    <w:rsid w:val="00ED10E4"/>
    <w:rsid w:val="00F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9C6FEB-19E1-47A1-BCF5-A2F21E76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684</vt:lpstr>
    </vt:vector>
  </TitlesOfParts>
  <Company>State of Illinois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684</dc:title>
  <dc:subject/>
  <dc:creator>Illinois General Assembly</dc:creator>
  <cp:keywords/>
  <dc:description/>
  <cp:lastModifiedBy>Lane, Arlene L.</cp:lastModifiedBy>
  <cp:revision>4</cp:revision>
  <dcterms:created xsi:type="dcterms:W3CDTF">2021-07-06T16:22:00Z</dcterms:created>
  <dcterms:modified xsi:type="dcterms:W3CDTF">2021-08-03T17:40:00Z</dcterms:modified>
</cp:coreProperties>
</file>