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45" w:rsidRDefault="00432845" w:rsidP="004328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2845" w:rsidRDefault="00432845" w:rsidP="00432845">
      <w:pPr>
        <w:widowControl w:val="0"/>
        <w:autoSpaceDE w:val="0"/>
        <w:autoSpaceDN w:val="0"/>
        <w:adjustRightInd w:val="0"/>
        <w:jc w:val="center"/>
      </w:pPr>
      <w:r>
        <w:t>PART 592</w:t>
      </w:r>
    </w:p>
    <w:p w:rsidR="00432845" w:rsidRDefault="00432845" w:rsidP="00432845">
      <w:pPr>
        <w:widowControl w:val="0"/>
        <w:autoSpaceDE w:val="0"/>
        <w:autoSpaceDN w:val="0"/>
        <w:adjustRightInd w:val="0"/>
        <w:jc w:val="center"/>
      </w:pPr>
      <w:r>
        <w:t>TRAINING SERVICES (REPEALED)</w:t>
      </w:r>
    </w:p>
    <w:p w:rsidR="00D5435D" w:rsidRDefault="00D5435D" w:rsidP="00432845">
      <w:pPr>
        <w:widowControl w:val="0"/>
        <w:autoSpaceDE w:val="0"/>
        <w:autoSpaceDN w:val="0"/>
        <w:adjustRightInd w:val="0"/>
        <w:jc w:val="center"/>
      </w:pPr>
    </w:p>
    <w:sectPr w:rsidR="00D5435D" w:rsidSect="004328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2845"/>
    <w:rsid w:val="00432845"/>
    <w:rsid w:val="005C3366"/>
    <w:rsid w:val="005D2EE8"/>
    <w:rsid w:val="00763A21"/>
    <w:rsid w:val="00BB354D"/>
    <w:rsid w:val="00C45D82"/>
    <w:rsid w:val="00D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592</vt:lpstr>
    </vt:vector>
  </TitlesOfParts>
  <Company>General Assembly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592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