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A04" w:rsidRDefault="00356A04" w:rsidP="00356A0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56A04" w:rsidRDefault="00356A04" w:rsidP="00356A04">
      <w:pPr>
        <w:widowControl w:val="0"/>
        <w:autoSpaceDE w:val="0"/>
        <w:autoSpaceDN w:val="0"/>
        <w:adjustRightInd w:val="0"/>
      </w:pPr>
      <w:r>
        <w:rPr>
          <w:b/>
          <w:bCs/>
        </w:rPr>
        <w:t>Section 410.40  Application for License</w:t>
      </w:r>
      <w:r>
        <w:t xml:space="preserve"> </w:t>
      </w:r>
    </w:p>
    <w:p w:rsidR="00356A04" w:rsidRDefault="00356A04" w:rsidP="00356A04">
      <w:pPr>
        <w:widowControl w:val="0"/>
        <w:autoSpaceDE w:val="0"/>
        <w:autoSpaceDN w:val="0"/>
        <w:adjustRightInd w:val="0"/>
      </w:pPr>
    </w:p>
    <w:p w:rsidR="00356A04" w:rsidRDefault="00356A04" w:rsidP="00356A04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individual applicant or governing body of the supervising organization or agency shall file the application for license as an emergency shelter on forms provided by the Department. </w:t>
      </w:r>
    </w:p>
    <w:p w:rsidR="00071BC9" w:rsidRDefault="00071BC9" w:rsidP="00356A04">
      <w:pPr>
        <w:widowControl w:val="0"/>
        <w:autoSpaceDE w:val="0"/>
        <w:autoSpaceDN w:val="0"/>
        <w:adjustRightInd w:val="0"/>
        <w:ind w:left="1440" w:hanging="720"/>
      </w:pPr>
    </w:p>
    <w:p w:rsidR="00356A04" w:rsidRDefault="00356A04" w:rsidP="00356A04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For the application to be considered complete, the following items shall be attached to the application: </w:t>
      </w:r>
    </w:p>
    <w:p w:rsidR="00071BC9" w:rsidRDefault="00071BC9" w:rsidP="00356A04">
      <w:pPr>
        <w:widowControl w:val="0"/>
        <w:autoSpaceDE w:val="0"/>
        <w:autoSpaceDN w:val="0"/>
        <w:adjustRightInd w:val="0"/>
        <w:ind w:left="2160" w:hanging="720"/>
      </w:pPr>
    </w:p>
    <w:p w:rsidR="00356A04" w:rsidRDefault="00356A04" w:rsidP="00356A04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staffing plan, including job descriptions and qualifications of staff; </w:t>
      </w:r>
    </w:p>
    <w:p w:rsidR="00071BC9" w:rsidRDefault="00071BC9" w:rsidP="00356A04">
      <w:pPr>
        <w:widowControl w:val="0"/>
        <w:autoSpaceDE w:val="0"/>
        <w:autoSpaceDN w:val="0"/>
        <w:adjustRightInd w:val="0"/>
        <w:ind w:left="2160" w:hanging="720"/>
      </w:pPr>
    </w:p>
    <w:p w:rsidR="00356A04" w:rsidRDefault="00356A04" w:rsidP="00356A04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program plan; </w:t>
      </w:r>
    </w:p>
    <w:p w:rsidR="00071BC9" w:rsidRDefault="00071BC9" w:rsidP="00356A04">
      <w:pPr>
        <w:widowControl w:val="0"/>
        <w:autoSpaceDE w:val="0"/>
        <w:autoSpaceDN w:val="0"/>
        <w:adjustRightInd w:val="0"/>
        <w:ind w:left="2160" w:hanging="720"/>
      </w:pPr>
    </w:p>
    <w:p w:rsidR="00356A04" w:rsidRDefault="00356A04" w:rsidP="00356A04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annual operating budget showing anticipated expenses and income; and </w:t>
      </w:r>
    </w:p>
    <w:p w:rsidR="00071BC9" w:rsidRDefault="00071BC9" w:rsidP="00356A04">
      <w:pPr>
        <w:widowControl w:val="0"/>
        <w:autoSpaceDE w:val="0"/>
        <w:autoSpaceDN w:val="0"/>
        <w:adjustRightInd w:val="0"/>
        <w:ind w:left="2160" w:hanging="720"/>
      </w:pPr>
    </w:p>
    <w:p w:rsidR="00356A04" w:rsidRDefault="00356A04" w:rsidP="00356A04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a list of persons subject to the background check requirements of 89 Ill. Adm. Code 385, Background Checks and each person's complete, signed authorization to conduct the background check. </w:t>
      </w:r>
    </w:p>
    <w:p w:rsidR="00071BC9" w:rsidRDefault="00071BC9" w:rsidP="00356A04">
      <w:pPr>
        <w:widowControl w:val="0"/>
        <w:autoSpaceDE w:val="0"/>
        <w:autoSpaceDN w:val="0"/>
        <w:adjustRightInd w:val="0"/>
        <w:ind w:left="1440" w:hanging="720"/>
      </w:pPr>
    </w:p>
    <w:p w:rsidR="00356A04" w:rsidRDefault="00356A04" w:rsidP="00356A04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A new application shall be filed: </w:t>
      </w:r>
    </w:p>
    <w:p w:rsidR="00071BC9" w:rsidRDefault="00071BC9" w:rsidP="00356A04">
      <w:pPr>
        <w:widowControl w:val="0"/>
        <w:autoSpaceDE w:val="0"/>
        <w:autoSpaceDN w:val="0"/>
        <w:adjustRightInd w:val="0"/>
        <w:ind w:left="2160" w:hanging="720"/>
      </w:pPr>
    </w:p>
    <w:p w:rsidR="00356A04" w:rsidRDefault="00356A04" w:rsidP="00356A04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when an application for a license has been withdrawn, and the agency seeks to reapply; or </w:t>
      </w:r>
    </w:p>
    <w:p w:rsidR="00071BC9" w:rsidRDefault="00071BC9" w:rsidP="00356A04">
      <w:pPr>
        <w:widowControl w:val="0"/>
        <w:autoSpaceDE w:val="0"/>
        <w:autoSpaceDN w:val="0"/>
        <w:adjustRightInd w:val="0"/>
        <w:ind w:left="2160" w:hanging="720"/>
      </w:pPr>
    </w:p>
    <w:p w:rsidR="00356A04" w:rsidRDefault="00356A04" w:rsidP="00356A04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when there is a change in: </w:t>
      </w:r>
    </w:p>
    <w:p w:rsidR="00071BC9" w:rsidRDefault="00071BC9" w:rsidP="00356A04">
      <w:pPr>
        <w:widowControl w:val="0"/>
        <w:autoSpaceDE w:val="0"/>
        <w:autoSpaceDN w:val="0"/>
        <w:adjustRightInd w:val="0"/>
        <w:ind w:left="2880" w:hanging="720"/>
      </w:pPr>
    </w:p>
    <w:p w:rsidR="00356A04" w:rsidRDefault="00356A04" w:rsidP="00356A04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  <w:t xml:space="preserve">the name of the licensee; </w:t>
      </w:r>
    </w:p>
    <w:p w:rsidR="00071BC9" w:rsidRDefault="00071BC9" w:rsidP="00356A04">
      <w:pPr>
        <w:widowControl w:val="0"/>
        <w:autoSpaceDE w:val="0"/>
        <w:autoSpaceDN w:val="0"/>
        <w:adjustRightInd w:val="0"/>
        <w:ind w:left="2880" w:hanging="720"/>
      </w:pPr>
    </w:p>
    <w:p w:rsidR="00356A04" w:rsidRDefault="00356A04" w:rsidP="00356A04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  <w:t xml:space="preserve">the address of the emergency shelter; </w:t>
      </w:r>
    </w:p>
    <w:p w:rsidR="00071BC9" w:rsidRDefault="00071BC9" w:rsidP="00356A04">
      <w:pPr>
        <w:widowControl w:val="0"/>
        <w:autoSpaceDE w:val="0"/>
        <w:autoSpaceDN w:val="0"/>
        <w:adjustRightInd w:val="0"/>
        <w:ind w:left="2880" w:hanging="720"/>
      </w:pPr>
    </w:p>
    <w:p w:rsidR="00356A04" w:rsidRDefault="00356A04" w:rsidP="00356A04">
      <w:pPr>
        <w:widowControl w:val="0"/>
        <w:autoSpaceDE w:val="0"/>
        <w:autoSpaceDN w:val="0"/>
        <w:adjustRightInd w:val="0"/>
        <w:ind w:left="2880" w:hanging="720"/>
      </w:pPr>
      <w:r>
        <w:t>C)</w:t>
      </w:r>
      <w:r>
        <w:tab/>
        <w:t xml:space="preserve">the supervising agency; or </w:t>
      </w:r>
    </w:p>
    <w:p w:rsidR="00071BC9" w:rsidRDefault="00071BC9" w:rsidP="00356A04">
      <w:pPr>
        <w:widowControl w:val="0"/>
        <w:autoSpaceDE w:val="0"/>
        <w:autoSpaceDN w:val="0"/>
        <w:adjustRightInd w:val="0"/>
        <w:ind w:left="2160" w:hanging="720"/>
      </w:pPr>
    </w:p>
    <w:p w:rsidR="00356A04" w:rsidRDefault="00356A04" w:rsidP="00356A04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not sooner than 12 months after the Department has revoked or refused to renew a license, and a new license is sought; or </w:t>
      </w:r>
    </w:p>
    <w:p w:rsidR="00071BC9" w:rsidRDefault="00071BC9" w:rsidP="00356A04">
      <w:pPr>
        <w:widowControl w:val="0"/>
        <w:autoSpaceDE w:val="0"/>
        <w:autoSpaceDN w:val="0"/>
        <w:adjustRightInd w:val="0"/>
        <w:ind w:left="2160" w:hanging="720"/>
      </w:pPr>
    </w:p>
    <w:p w:rsidR="00356A04" w:rsidRDefault="00356A04" w:rsidP="00356A04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when the facility has been operating for at least one year and requests an increase in license capacity to more than 16 residents. </w:t>
      </w:r>
    </w:p>
    <w:p w:rsidR="00071BC9" w:rsidRDefault="00071BC9" w:rsidP="00356A04">
      <w:pPr>
        <w:widowControl w:val="0"/>
        <w:autoSpaceDE w:val="0"/>
        <w:autoSpaceDN w:val="0"/>
        <w:adjustRightInd w:val="0"/>
        <w:ind w:left="1440" w:hanging="720"/>
      </w:pPr>
    </w:p>
    <w:p w:rsidR="00356A04" w:rsidRDefault="00356A04" w:rsidP="00356A04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A new application may be submitted at any time when a license, permit or application has been voluntarily surrendered or withdrawn by the applicant. </w:t>
      </w:r>
    </w:p>
    <w:p w:rsidR="00356A04" w:rsidRDefault="00356A04" w:rsidP="00356A04">
      <w:pPr>
        <w:widowControl w:val="0"/>
        <w:autoSpaceDE w:val="0"/>
        <w:autoSpaceDN w:val="0"/>
        <w:adjustRightInd w:val="0"/>
        <w:ind w:left="1440" w:hanging="720"/>
      </w:pPr>
    </w:p>
    <w:p w:rsidR="00356A04" w:rsidRDefault="00356A04" w:rsidP="00356A04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21 Ill. Reg. 4596, effective April 1, 1997) </w:t>
      </w:r>
    </w:p>
    <w:sectPr w:rsidR="00356A04" w:rsidSect="00356A0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56A04"/>
    <w:rsid w:val="00071BC9"/>
    <w:rsid w:val="000C611E"/>
    <w:rsid w:val="00266A9B"/>
    <w:rsid w:val="00356A04"/>
    <w:rsid w:val="005C3366"/>
    <w:rsid w:val="00C2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410</vt:lpstr>
    </vt:vector>
  </TitlesOfParts>
  <Company>General Assembly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410</dc:title>
  <dc:subject/>
  <dc:creator>Illinois General Assembly</dc:creator>
  <cp:keywords/>
  <dc:description/>
  <cp:lastModifiedBy>Roberts, John</cp:lastModifiedBy>
  <cp:revision>3</cp:revision>
  <dcterms:created xsi:type="dcterms:W3CDTF">2012-06-21T22:12:00Z</dcterms:created>
  <dcterms:modified xsi:type="dcterms:W3CDTF">2012-06-21T22:12:00Z</dcterms:modified>
</cp:coreProperties>
</file>