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EE" w:rsidRDefault="00DE65EE" w:rsidP="00DE65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65EE" w:rsidRDefault="00DE65EE" w:rsidP="00DE65E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407.220  Special Requirements for School-Age Children</w:t>
      </w:r>
      <w:r>
        <w:t xml:space="preserve"> </w:t>
      </w:r>
    </w:p>
    <w:p w:rsidR="00DE65EE" w:rsidRDefault="00DE65EE" w:rsidP="00DE65EE">
      <w:pPr>
        <w:widowControl w:val="0"/>
        <w:autoSpaceDE w:val="0"/>
        <w:autoSpaceDN w:val="0"/>
        <w:adjustRightInd w:val="0"/>
      </w:pPr>
    </w:p>
    <w:p w:rsidR="00DE65EE" w:rsidRDefault="00DE65EE" w:rsidP="00DE65E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center receiving children within the school-age range shall comply with standards prescribed for all day care centers except when inconsistent with the special requirements prescribed by this Section. </w:t>
      </w:r>
    </w:p>
    <w:p w:rsidR="004433A3" w:rsidRDefault="004433A3" w:rsidP="00DE65EE">
      <w:pPr>
        <w:widowControl w:val="0"/>
        <w:autoSpaceDE w:val="0"/>
        <w:autoSpaceDN w:val="0"/>
        <w:adjustRightInd w:val="0"/>
        <w:ind w:left="1440" w:hanging="720"/>
      </w:pPr>
    </w:p>
    <w:p w:rsidR="00DE65EE" w:rsidRDefault="00DE65EE" w:rsidP="00DE65E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facility shall provide a designated area so that the older children's presence shall not interfere with the needs and care of younger children. School-age children may be combined in the same group as younger children only as allowed by Section 407.190. </w:t>
      </w:r>
    </w:p>
    <w:p w:rsidR="004433A3" w:rsidRDefault="004433A3" w:rsidP="00DE65EE">
      <w:pPr>
        <w:widowControl w:val="0"/>
        <w:autoSpaceDE w:val="0"/>
        <w:autoSpaceDN w:val="0"/>
        <w:adjustRightInd w:val="0"/>
        <w:ind w:left="1440" w:hanging="720"/>
      </w:pPr>
    </w:p>
    <w:p w:rsidR="00DE65EE" w:rsidRDefault="00DE65EE" w:rsidP="00DE65E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Clear definitions of legal responsibility and procedures shall be established among parent, facility and school when children move to and from school. </w:t>
      </w:r>
    </w:p>
    <w:p w:rsidR="004433A3" w:rsidRDefault="004433A3" w:rsidP="00DE65EE">
      <w:pPr>
        <w:widowControl w:val="0"/>
        <w:autoSpaceDE w:val="0"/>
        <w:autoSpaceDN w:val="0"/>
        <w:adjustRightInd w:val="0"/>
        <w:ind w:left="2160" w:hanging="720"/>
      </w:pPr>
    </w:p>
    <w:p w:rsidR="00DE65EE" w:rsidRDefault="00DE65EE" w:rsidP="00DE65E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parent shall be legally responsible for the child en route to the center unless transportation or escort service is provided by the center or the school. </w:t>
      </w:r>
    </w:p>
    <w:p w:rsidR="004433A3" w:rsidRDefault="004433A3" w:rsidP="00DE65EE">
      <w:pPr>
        <w:widowControl w:val="0"/>
        <w:autoSpaceDE w:val="0"/>
        <w:autoSpaceDN w:val="0"/>
        <w:adjustRightInd w:val="0"/>
        <w:ind w:left="2160" w:hanging="720"/>
      </w:pPr>
    </w:p>
    <w:p w:rsidR="00DE65EE" w:rsidRDefault="00DE65EE" w:rsidP="00DE65E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Plans for transportation shall be established and agreed upon in writing by the parents, the school and the facility. Parents must sign a written consent allowing school-age children to be transported to another location or to their home where they are placed on their own supervision. Transportation plans may include, but are not limited to: </w:t>
      </w:r>
    </w:p>
    <w:p w:rsidR="004433A3" w:rsidRDefault="004433A3" w:rsidP="00DE65EE">
      <w:pPr>
        <w:widowControl w:val="0"/>
        <w:autoSpaceDE w:val="0"/>
        <w:autoSpaceDN w:val="0"/>
        <w:adjustRightInd w:val="0"/>
        <w:ind w:left="2880" w:hanging="720"/>
      </w:pPr>
    </w:p>
    <w:p w:rsidR="00DE65EE" w:rsidRDefault="00DE65EE" w:rsidP="00DE65EE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Children leaving the center to go to school; </w:t>
      </w:r>
    </w:p>
    <w:p w:rsidR="004433A3" w:rsidRDefault="004433A3" w:rsidP="00DE65EE">
      <w:pPr>
        <w:widowControl w:val="0"/>
        <w:autoSpaceDE w:val="0"/>
        <w:autoSpaceDN w:val="0"/>
        <w:adjustRightInd w:val="0"/>
        <w:ind w:left="2880" w:hanging="720"/>
      </w:pPr>
    </w:p>
    <w:p w:rsidR="00DE65EE" w:rsidRDefault="00DE65EE" w:rsidP="00DE65EE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Children leaving school to go to the center; and </w:t>
      </w:r>
    </w:p>
    <w:p w:rsidR="004433A3" w:rsidRDefault="004433A3" w:rsidP="00DE65EE">
      <w:pPr>
        <w:widowControl w:val="0"/>
        <w:autoSpaceDE w:val="0"/>
        <w:autoSpaceDN w:val="0"/>
        <w:adjustRightInd w:val="0"/>
        <w:ind w:left="2880" w:hanging="720"/>
      </w:pPr>
    </w:p>
    <w:p w:rsidR="00DE65EE" w:rsidRDefault="00DE65EE" w:rsidP="00DE65EE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Children leaving the center. </w:t>
      </w:r>
    </w:p>
    <w:p w:rsidR="004433A3" w:rsidRDefault="004433A3" w:rsidP="00DE65EE">
      <w:pPr>
        <w:widowControl w:val="0"/>
        <w:autoSpaceDE w:val="0"/>
        <w:autoSpaceDN w:val="0"/>
        <w:adjustRightInd w:val="0"/>
        <w:ind w:left="1440" w:hanging="720"/>
      </w:pPr>
    </w:p>
    <w:p w:rsidR="00DE65EE" w:rsidRDefault="00DE65EE" w:rsidP="00DE65E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day care center shall provide a program and activities that recognize the developmental and educational needs of school-age children who need group care before and after school. </w:t>
      </w:r>
    </w:p>
    <w:p w:rsidR="004433A3" w:rsidRDefault="004433A3" w:rsidP="00DE65EE">
      <w:pPr>
        <w:widowControl w:val="0"/>
        <w:autoSpaceDE w:val="0"/>
        <w:autoSpaceDN w:val="0"/>
        <w:adjustRightInd w:val="0"/>
        <w:ind w:left="2160" w:hanging="720"/>
      </w:pPr>
    </w:p>
    <w:p w:rsidR="00DE65EE" w:rsidRDefault="00DE65EE" w:rsidP="00DE65E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Quiet activities such as, but not limited to, puzzles,  table games, reading books, simple art or special projects, and opportunities to do homework shall be accessible to children on a free choice basis. </w:t>
      </w:r>
    </w:p>
    <w:p w:rsidR="004433A3" w:rsidRDefault="004433A3" w:rsidP="00DE65EE">
      <w:pPr>
        <w:widowControl w:val="0"/>
        <w:autoSpaceDE w:val="0"/>
        <w:autoSpaceDN w:val="0"/>
        <w:adjustRightInd w:val="0"/>
        <w:ind w:left="2160" w:hanging="720"/>
      </w:pPr>
    </w:p>
    <w:p w:rsidR="00DE65EE" w:rsidRDefault="00DE65EE" w:rsidP="00DE65E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Children who have been in school all day shall have time set aside for relaxation and recreation immediately upon arrival from school. </w:t>
      </w:r>
    </w:p>
    <w:p w:rsidR="004433A3" w:rsidRDefault="004433A3" w:rsidP="00DE65EE">
      <w:pPr>
        <w:widowControl w:val="0"/>
        <w:autoSpaceDE w:val="0"/>
        <w:autoSpaceDN w:val="0"/>
        <w:adjustRightInd w:val="0"/>
        <w:ind w:left="2160" w:hanging="720"/>
      </w:pPr>
    </w:p>
    <w:p w:rsidR="00DE65EE" w:rsidRDefault="00DE65EE" w:rsidP="00DE65E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Opportunity shall be available for the development of skills in areas such as, but not limited to, sports, art, and music. </w:t>
      </w:r>
    </w:p>
    <w:p w:rsidR="004433A3" w:rsidRDefault="004433A3" w:rsidP="00DE65EE">
      <w:pPr>
        <w:widowControl w:val="0"/>
        <w:autoSpaceDE w:val="0"/>
        <w:autoSpaceDN w:val="0"/>
        <w:adjustRightInd w:val="0"/>
        <w:ind w:left="2160" w:hanging="720"/>
      </w:pPr>
    </w:p>
    <w:p w:rsidR="00DE65EE" w:rsidRDefault="00DE65EE" w:rsidP="00DE65E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Multiple formats for activities (individual, small group or large group) shall be available to children. </w:t>
      </w:r>
    </w:p>
    <w:p w:rsidR="004433A3" w:rsidRDefault="004433A3" w:rsidP="00DE65EE">
      <w:pPr>
        <w:widowControl w:val="0"/>
        <w:autoSpaceDE w:val="0"/>
        <w:autoSpaceDN w:val="0"/>
        <w:adjustRightInd w:val="0"/>
        <w:ind w:left="2160" w:hanging="720"/>
      </w:pPr>
    </w:p>
    <w:p w:rsidR="00DE65EE" w:rsidRDefault="00DE65EE" w:rsidP="00DE65E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Special  activities outside the confines of the  center shall be provided, such as trips to the library.  The frequency is to be determined by the center. </w:t>
      </w:r>
    </w:p>
    <w:p w:rsidR="004433A3" w:rsidRDefault="004433A3" w:rsidP="00DE65EE">
      <w:pPr>
        <w:widowControl w:val="0"/>
        <w:autoSpaceDE w:val="0"/>
        <w:autoSpaceDN w:val="0"/>
        <w:adjustRightInd w:val="0"/>
        <w:ind w:left="2160" w:hanging="720"/>
      </w:pPr>
    </w:p>
    <w:p w:rsidR="00DE65EE" w:rsidRDefault="00DE65EE" w:rsidP="00DE65EE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The program shall be flexible to allow the children to participate in after-school activities sponsored by the school. </w:t>
      </w:r>
    </w:p>
    <w:p w:rsidR="004433A3" w:rsidRDefault="004433A3" w:rsidP="00DE65EE">
      <w:pPr>
        <w:widowControl w:val="0"/>
        <w:autoSpaceDE w:val="0"/>
        <w:autoSpaceDN w:val="0"/>
        <w:adjustRightInd w:val="0"/>
        <w:ind w:left="1440" w:hanging="720"/>
      </w:pPr>
    </w:p>
    <w:p w:rsidR="00DE65EE" w:rsidRDefault="00DE65EE" w:rsidP="00DE65EE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daily and weekly schedule shall provide a balance of activities in consideration of each child's total daily and weekly experience. </w:t>
      </w:r>
    </w:p>
    <w:p w:rsidR="004433A3" w:rsidRDefault="004433A3" w:rsidP="00DE65EE">
      <w:pPr>
        <w:widowControl w:val="0"/>
        <w:autoSpaceDE w:val="0"/>
        <w:autoSpaceDN w:val="0"/>
        <w:adjustRightInd w:val="0"/>
        <w:ind w:left="1440" w:hanging="720"/>
      </w:pPr>
    </w:p>
    <w:p w:rsidR="00DE65EE" w:rsidRDefault="00DE65EE" w:rsidP="00DE65EE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 variety of developmentally appropriate activities and materials shall be provided to help children achieve the following goals: </w:t>
      </w:r>
    </w:p>
    <w:p w:rsidR="004433A3" w:rsidRDefault="004433A3" w:rsidP="00DE65EE">
      <w:pPr>
        <w:widowControl w:val="0"/>
        <w:autoSpaceDE w:val="0"/>
        <w:autoSpaceDN w:val="0"/>
        <w:adjustRightInd w:val="0"/>
        <w:ind w:left="2160" w:hanging="720"/>
      </w:pPr>
    </w:p>
    <w:p w:rsidR="00DE65EE" w:rsidRDefault="00DE65EE" w:rsidP="00DE65E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Positive self-concept, sense of independence and wise use of leisure time; </w:t>
      </w:r>
    </w:p>
    <w:p w:rsidR="004433A3" w:rsidRDefault="004433A3" w:rsidP="00DE65EE">
      <w:pPr>
        <w:widowControl w:val="0"/>
        <w:autoSpaceDE w:val="0"/>
        <w:autoSpaceDN w:val="0"/>
        <w:adjustRightInd w:val="0"/>
        <w:ind w:left="2160" w:hanging="720"/>
      </w:pPr>
    </w:p>
    <w:p w:rsidR="00DE65EE" w:rsidRDefault="00DE65EE" w:rsidP="00DE65E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Social skills, including an awareness of community; </w:t>
      </w:r>
    </w:p>
    <w:p w:rsidR="004433A3" w:rsidRDefault="004433A3" w:rsidP="00DE65EE">
      <w:pPr>
        <w:widowControl w:val="0"/>
        <w:autoSpaceDE w:val="0"/>
        <w:autoSpaceDN w:val="0"/>
        <w:adjustRightInd w:val="0"/>
        <w:ind w:left="2160" w:hanging="720"/>
      </w:pPr>
    </w:p>
    <w:p w:rsidR="00DE65EE" w:rsidRDefault="00DE65EE" w:rsidP="00DE65E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Cognitive skills; </w:t>
      </w:r>
    </w:p>
    <w:p w:rsidR="004433A3" w:rsidRDefault="004433A3" w:rsidP="00DE65EE">
      <w:pPr>
        <w:widowControl w:val="0"/>
        <w:autoSpaceDE w:val="0"/>
        <w:autoSpaceDN w:val="0"/>
        <w:adjustRightInd w:val="0"/>
        <w:ind w:left="2160" w:hanging="720"/>
      </w:pPr>
    </w:p>
    <w:p w:rsidR="00DE65EE" w:rsidRDefault="00DE65EE" w:rsidP="00DE65E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Physical development and skills; </w:t>
      </w:r>
    </w:p>
    <w:p w:rsidR="004433A3" w:rsidRDefault="004433A3" w:rsidP="00DE65EE">
      <w:pPr>
        <w:widowControl w:val="0"/>
        <w:autoSpaceDE w:val="0"/>
        <w:autoSpaceDN w:val="0"/>
        <w:adjustRightInd w:val="0"/>
        <w:ind w:left="2160" w:hanging="720"/>
      </w:pPr>
    </w:p>
    <w:p w:rsidR="00DE65EE" w:rsidRDefault="00DE65EE" w:rsidP="00DE65E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Sound health, safety and nutritional practice; </w:t>
      </w:r>
    </w:p>
    <w:p w:rsidR="004433A3" w:rsidRDefault="004433A3" w:rsidP="00DE65EE">
      <w:pPr>
        <w:widowControl w:val="0"/>
        <w:autoSpaceDE w:val="0"/>
        <w:autoSpaceDN w:val="0"/>
        <w:adjustRightInd w:val="0"/>
        <w:ind w:left="2160" w:hanging="720"/>
      </w:pPr>
    </w:p>
    <w:p w:rsidR="00DE65EE" w:rsidRDefault="00DE65EE" w:rsidP="00DE65EE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Creative expression; and </w:t>
      </w:r>
    </w:p>
    <w:p w:rsidR="004433A3" w:rsidRDefault="004433A3" w:rsidP="00DE65EE">
      <w:pPr>
        <w:widowControl w:val="0"/>
        <w:autoSpaceDE w:val="0"/>
        <w:autoSpaceDN w:val="0"/>
        <w:adjustRightInd w:val="0"/>
        <w:ind w:left="2160" w:hanging="720"/>
      </w:pPr>
    </w:p>
    <w:p w:rsidR="00DE65EE" w:rsidRDefault="00DE65EE" w:rsidP="00DE65EE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Respect for diversity. </w:t>
      </w:r>
    </w:p>
    <w:p w:rsidR="004433A3" w:rsidRDefault="004433A3" w:rsidP="00DE65EE">
      <w:pPr>
        <w:widowControl w:val="0"/>
        <w:autoSpaceDE w:val="0"/>
        <w:autoSpaceDN w:val="0"/>
        <w:adjustRightInd w:val="0"/>
        <w:ind w:left="1440" w:hanging="720"/>
      </w:pPr>
    </w:p>
    <w:p w:rsidR="00DE65EE" w:rsidRDefault="00DE65EE" w:rsidP="00DE65EE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Opportunities for long-term projects for older children (eight years and up) or developmentally advanced children shall be provided at least quarterly. </w:t>
      </w:r>
    </w:p>
    <w:p w:rsidR="004433A3" w:rsidRDefault="004433A3" w:rsidP="00DE65EE">
      <w:pPr>
        <w:widowControl w:val="0"/>
        <w:autoSpaceDE w:val="0"/>
        <w:autoSpaceDN w:val="0"/>
        <w:adjustRightInd w:val="0"/>
        <w:ind w:left="1440" w:hanging="720"/>
      </w:pPr>
    </w:p>
    <w:p w:rsidR="00DE65EE" w:rsidRDefault="00DE65EE" w:rsidP="00DE65EE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Opportunities shall be provided for homework, if requested by the parents, that may include peer or adult assistance. </w:t>
      </w:r>
    </w:p>
    <w:p w:rsidR="004433A3" w:rsidRDefault="004433A3" w:rsidP="00DE65EE">
      <w:pPr>
        <w:widowControl w:val="0"/>
        <w:autoSpaceDE w:val="0"/>
        <w:autoSpaceDN w:val="0"/>
        <w:adjustRightInd w:val="0"/>
        <w:ind w:left="1440" w:hanging="720"/>
      </w:pPr>
    </w:p>
    <w:p w:rsidR="00DE65EE" w:rsidRDefault="00DE65EE" w:rsidP="00DE65EE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  <w:t xml:space="preserve">Developmentally appropriate materials and equipment shall be available and stored in an orderly, easily visible manner. </w:t>
      </w:r>
    </w:p>
    <w:p w:rsidR="004433A3" w:rsidRDefault="004433A3" w:rsidP="00DE65EE">
      <w:pPr>
        <w:widowControl w:val="0"/>
        <w:autoSpaceDE w:val="0"/>
        <w:autoSpaceDN w:val="0"/>
        <w:adjustRightInd w:val="0"/>
        <w:ind w:left="1440" w:hanging="720"/>
      </w:pPr>
    </w:p>
    <w:p w:rsidR="00DE65EE" w:rsidRDefault="00DE65EE" w:rsidP="00DE65EE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Equipment and materials shall offer a range of complexity to meet the specific needs and interests of school-age children. This shall be reflected both in the nature of the equipment and materials provided and in the length of time in which children are encouraged to complete projects. </w:t>
      </w:r>
    </w:p>
    <w:p w:rsidR="004433A3" w:rsidRDefault="004433A3" w:rsidP="00DE65EE">
      <w:pPr>
        <w:widowControl w:val="0"/>
        <w:autoSpaceDE w:val="0"/>
        <w:autoSpaceDN w:val="0"/>
        <w:adjustRightInd w:val="0"/>
        <w:ind w:left="1440" w:hanging="720"/>
      </w:pPr>
    </w:p>
    <w:p w:rsidR="00DE65EE" w:rsidRDefault="00DE65EE" w:rsidP="00DE65EE">
      <w:pPr>
        <w:widowControl w:val="0"/>
        <w:autoSpaceDE w:val="0"/>
        <w:autoSpaceDN w:val="0"/>
        <w:adjustRightInd w:val="0"/>
        <w:ind w:left="1440" w:hanging="720"/>
      </w:pPr>
      <w:r>
        <w:t>k)</w:t>
      </w:r>
      <w:r>
        <w:tab/>
        <w:t xml:space="preserve">Staff shall be aware of the whereabouts of each child at all times and shall regularly monitor all children. </w:t>
      </w:r>
    </w:p>
    <w:p w:rsidR="00DE65EE" w:rsidRDefault="00DE65EE" w:rsidP="00DE65EE">
      <w:pPr>
        <w:widowControl w:val="0"/>
        <w:autoSpaceDE w:val="0"/>
        <w:autoSpaceDN w:val="0"/>
        <w:adjustRightInd w:val="0"/>
        <w:ind w:left="1440" w:hanging="720"/>
      </w:pPr>
    </w:p>
    <w:p w:rsidR="00DE65EE" w:rsidRDefault="00DE65EE" w:rsidP="00DE65E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22 Ill. Reg. 1728, effective January 1, 1998) </w:t>
      </w:r>
    </w:p>
    <w:sectPr w:rsidR="00DE65EE" w:rsidSect="00DE65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65EE"/>
    <w:rsid w:val="000D6EAC"/>
    <w:rsid w:val="001E772C"/>
    <w:rsid w:val="004433A3"/>
    <w:rsid w:val="005C3366"/>
    <w:rsid w:val="00DE65EE"/>
    <w:rsid w:val="00E1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General Assembly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Roberts, John</cp:lastModifiedBy>
  <cp:revision>3</cp:revision>
  <dcterms:created xsi:type="dcterms:W3CDTF">2012-06-21T22:09:00Z</dcterms:created>
  <dcterms:modified xsi:type="dcterms:W3CDTF">2012-06-21T22:09:00Z</dcterms:modified>
</cp:coreProperties>
</file>