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45" w:rsidRDefault="00277E45" w:rsidP="00277E4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277E45" w:rsidSect="00277E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7E45"/>
    <w:rsid w:val="00277E45"/>
    <w:rsid w:val="002975F3"/>
    <w:rsid w:val="005C3366"/>
    <w:rsid w:val="00A31AE2"/>
    <w:rsid w:val="00A6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2012-06-21T21:56:00Z</dcterms:modified>
</cp:coreProperties>
</file>