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92" w:rsidRDefault="00C94A92" w:rsidP="00C94A92">
      <w:pPr>
        <w:widowControl w:val="0"/>
        <w:autoSpaceDE w:val="0"/>
        <w:autoSpaceDN w:val="0"/>
        <w:adjustRightInd w:val="0"/>
      </w:pPr>
      <w:bookmarkStart w:id="0" w:name="_GoBack"/>
      <w:bookmarkEnd w:id="0"/>
    </w:p>
    <w:p w:rsidR="00C94A92" w:rsidRDefault="00C94A92" w:rsidP="00C94A92">
      <w:pPr>
        <w:widowControl w:val="0"/>
        <w:autoSpaceDE w:val="0"/>
        <w:autoSpaceDN w:val="0"/>
        <w:adjustRightInd w:val="0"/>
      </w:pPr>
      <w:r>
        <w:rPr>
          <w:b/>
          <w:bCs/>
        </w:rPr>
        <w:t>Section 328.4  Placement of Children From Other States</w:t>
      </w:r>
      <w:r>
        <w:t xml:space="preserve"> </w:t>
      </w:r>
    </w:p>
    <w:p w:rsidR="00C94A92" w:rsidRDefault="00C94A92" w:rsidP="00C94A92">
      <w:pPr>
        <w:widowControl w:val="0"/>
        <w:autoSpaceDE w:val="0"/>
        <w:autoSpaceDN w:val="0"/>
        <w:adjustRightInd w:val="0"/>
      </w:pPr>
    </w:p>
    <w:p w:rsidR="00C94A92" w:rsidRDefault="00C94A92" w:rsidP="00C94A92">
      <w:pPr>
        <w:widowControl w:val="0"/>
        <w:autoSpaceDE w:val="0"/>
        <w:autoSpaceDN w:val="0"/>
        <w:adjustRightInd w:val="0"/>
        <w:ind w:left="1440" w:hanging="720"/>
      </w:pPr>
      <w:r>
        <w:t>a)</w:t>
      </w:r>
      <w:r>
        <w:tab/>
        <w:t xml:space="preserve">A child from another state shall not be placed in Illinois until the Illinois Compact Administrator or designee notifies the Compact Administrator in the sending state that the proposed placement is not contrary to the interests of the child. </w:t>
      </w:r>
    </w:p>
    <w:p w:rsidR="00B65C12" w:rsidRDefault="00B65C12" w:rsidP="00C94A92">
      <w:pPr>
        <w:widowControl w:val="0"/>
        <w:autoSpaceDE w:val="0"/>
        <w:autoSpaceDN w:val="0"/>
        <w:adjustRightInd w:val="0"/>
        <w:ind w:left="1440" w:hanging="720"/>
      </w:pPr>
    </w:p>
    <w:p w:rsidR="00C94A92" w:rsidRDefault="00C94A92" w:rsidP="00C94A92">
      <w:pPr>
        <w:widowControl w:val="0"/>
        <w:autoSpaceDE w:val="0"/>
        <w:autoSpaceDN w:val="0"/>
        <w:adjustRightInd w:val="0"/>
        <w:ind w:left="1440" w:hanging="720"/>
      </w:pPr>
      <w:r>
        <w:t>b)</w:t>
      </w:r>
      <w:r>
        <w:tab/>
        <w:t xml:space="preserve">The sending person, court, public or private agency shall retain jurisdiction over the child until such jurisdiction ends because the child is adopted, reaches the age of majority, is self-supporting or is discharged from care with the concurrence of the Illinois Compact Administrator or designee. </w:t>
      </w:r>
    </w:p>
    <w:p w:rsidR="00B65C12" w:rsidRDefault="00B65C12" w:rsidP="00C94A92">
      <w:pPr>
        <w:widowControl w:val="0"/>
        <w:autoSpaceDE w:val="0"/>
        <w:autoSpaceDN w:val="0"/>
        <w:adjustRightInd w:val="0"/>
        <w:ind w:left="1440" w:hanging="720"/>
      </w:pPr>
    </w:p>
    <w:p w:rsidR="00C94A92" w:rsidRDefault="00C94A92" w:rsidP="00C94A92">
      <w:pPr>
        <w:widowControl w:val="0"/>
        <w:autoSpaceDE w:val="0"/>
        <w:autoSpaceDN w:val="0"/>
        <w:adjustRightInd w:val="0"/>
        <w:ind w:left="1440" w:hanging="720"/>
      </w:pPr>
      <w:r>
        <w:t>c)</w:t>
      </w:r>
      <w:r>
        <w:tab/>
        <w:t xml:space="preserve">The sending party shall continue to be financially responsible for the child during placement and shall return the child to the other state if requested to do so by the Illinois Compact Administrator or designee. </w:t>
      </w:r>
    </w:p>
    <w:p w:rsidR="00C94A92" w:rsidRDefault="00C94A92" w:rsidP="00C94A92">
      <w:pPr>
        <w:widowControl w:val="0"/>
        <w:autoSpaceDE w:val="0"/>
        <w:autoSpaceDN w:val="0"/>
        <w:adjustRightInd w:val="0"/>
        <w:ind w:left="1440" w:hanging="720"/>
      </w:pPr>
    </w:p>
    <w:p w:rsidR="00C94A92" w:rsidRDefault="00C94A92" w:rsidP="00C94A92">
      <w:pPr>
        <w:widowControl w:val="0"/>
        <w:autoSpaceDE w:val="0"/>
        <w:autoSpaceDN w:val="0"/>
        <w:adjustRightInd w:val="0"/>
        <w:ind w:left="1440" w:hanging="720"/>
      </w:pPr>
      <w:r>
        <w:t xml:space="preserve">(Source:  Amended at 23 Ill. Reg. 5245, effective May 1, 1999) </w:t>
      </w:r>
    </w:p>
    <w:sectPr w:rsidR="00C94A92" w:rsidSect="00C94A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A92"/>
    <w:rsid w:val="00295E12"/>
    <w:rsid w:val="00580604"/>
    <w:rsid w:val="005C3366"/>
    <w:rsid w:val="00B65C12"/>
    <w:rsid w:val="00C94A92"/>
    <w:rsid w:val="00F9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328</vt:lpstr>
    </vt:vector>
  </TitlesOfParts>
  <Company>State of Illinois</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328</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