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6D" w:rsidRDefault="00B4776D" w:rsidP="00B4776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B57C5" w:rsidRDefault="00B4776D" w:rsidP="00B4776D">
      <w:pPr>
        <w:widowControl w:val="0"/>
        <w:autoSpaceDE w:val="0"/>
        <w:autoSpaceDN w:val="0"/>
        <w:adjustRightInd w:val="0"/>
        <w:jc w:val="center"/>
      </w:pPr>
      <w:r>
        <w:t>SUBPART D:  FOSTER PARENT/RELATIVE CAREGIVER</w:t>
      </w:r>
    </w:p>
    <w:p w:rsidR="00B4776D" w:rsidRDefault="00B4776D" w:rsidP="00B4776D">
      <w:pPr>
        <w:widowControl w:val="0"/>
        <w:autoSpaceDE w:val="0"/>
        <w:autoSpaceDN w:val="0"/>
        <w:adjustRightInd w:val="0"/>
        <w:jc w:val="center"/>
      </w:pPr>
      <w:r>
        <w:t xml:space="preserve"> IDENTIFYING INFORMATION</w:t>
      </w:r>
    </w:p>
    <w:sectPr w:rsidR="00B4776D" w:rsidSect="00B477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776D"/>
    <w:rsid w:val="00493FE3"/>
    <w:rsid w:val="005B57C5"/>
    <w:rsid w:val="005C3366"/>
    <w:rsid w:val="00A96EEC"/>
    <w:rsid w:val="00B4776D"/>
    <w:rsid w:val="00C5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FOSTER PARENT/RELATIVE CAREGIVER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FOSTER PARENT/RELATIVE CAREGIVER</dc:title>
  <dc:subject/>
  <dc:creator>Illinois General Assembly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2012-06-21T21:39:00Z</dcterms:modified>
</cp:coreProperties>
</file>