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EFBA" w14:textId="049501EB" w:rsidR="009C5F1A" w:rsidRPr="006B766F" w:rsidRDefault="0064124E" w:rsidP="006B766F">
      <w:pPr>
        <w:rPr>
          <w:b/>
          <w:bCs/>
        </w:rPr>
      </w:pPr>
      <w:r>
        <w:br w:type="page"/>
      </w:r>
      <w:r w:rsidR="009C5F1A" w:rsidRPr="006B766F">
        <w:rPr>
          <w:b/>
          <w:bCs/>
        </w:rPr>
        <w:lastRenderedPageBreak/>
        <w:t xml:space="preserve">Section 147.TABLE K  Rehabilitation Services </w:t>
      </w:r>
      <w:r w:rsidR="00D452E4" w:rsidRPr="006B766F">
        <w:rPr>
          <w:b/>
          <w:bCs/>
        </w:rPr>
        <w:t>(Repealed)</w:t>
      </w:r>
    </w:p>
    <w:p w14:paraId="080C83A5" w14:textId="77777777" w:rsidR="009C5F1A" w:rsidRPr="006B766F" w:rsidRDefault="009C5F1A" w:rsidP="006B766F"/>
    <w:p w14:paraId="632318F2" w14:textId="77777777" w:rsidR="00D452E4" w:rsidRDefault="00D452E4">
      <w:pPr>
        <w:pStyle w:val="JCARSourceNote"/>
        <w:ind w:firstLine="720"/>
      </w:pPr>
      <w:r>
        <w:t xml:space="preserve">(Source:  Repealed at 27 Ill. Reg. </w:t>
      </w:r>
      <w:r w:rsidR="00207B39">
        <w:t>18680</w:t>
      </w:r>
      <w:r>
        <w:t xml:space="preserve">, effective </w:t>
      </w:r>
      <w:r w:rsidR="00207B39">
        <w:t>November 26, 2003</w:t>
      </w:r>
      <w:r>
        <w:t>)</w:t>
      </w:r>
    </w:p>
    <w:sectPr w:rsidR="00D452E4" w:rsidSect="00D6405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E190C"/>
    <w:multiLevelType w:val="hybridMultilevel"/>
    <w:tmpl w:val="43C8DFA2"/>
    <w:lvl w:ilvl="0" w:tplc="478C509E">
      <w:start w:val="1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5C7E0C14"/>
    <w:multiLevelType w:val="hybridMultilevel"/>
    <w:tmpl w:val="4BFA0E9C"/>
    <w:lvl w:ilvl="0" w:tplc="83D28762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6AAF0C89"/>
    <w:multiLevelType w:val="hybridMultilevel"/>
    <w:tmpl w:val="AED0CF68"/>
    <w:lvl w:ilvl="0" w:tplc="DA8A8DBA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6BA15F88"/>
    <w:multiLevelType w:val="hybridMultilevel"/>
    <w:tmpl w:val="4FD04EAE"/>
    <w:lvl w:ilvl="0" w:tplc="BACE1594">
      <w:start w:val="1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F1A"/>
    <w:rsid w:val="0005540C"/>
    <w:rsid w:val="00104FFD"/>
    <w:rsid w:val="00201B22"/>
    <w:rsid w:val="00207B39"/>
    <w:rsid w:val="003F637E"/>
    <w:rsid w:val="0043156E"/>
    <w:rsid w:val="0064124E"/>
    <w:rsid w:val="00682024"/>
    <w:rsid w:val="006B766F"/>
    <w:rsid w:val="007947A8"/>
    <w:rsid w:val="008B3C36"/>
    <w:rsid w:val="009C5F1A"/>
    <w:rsid w:val="00AE759D"/>
    <w:rsid w:val="00D452E4"/>
    <w:rsid w:val="00D51FF3"/>
    <w:rsid w:val="00D6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C859ED"/>
  <w15:docId w15:val="{C98064F0-8601-4441-8E3E-BA78F864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Shipley, Melissa A.</cp:lastModifiedBy>
  <cp:revision>5</cp:revision>
  <dcterms:created xsi:type="dcterms:W3CDTF">2012-06-21T21:22:00Z</dcterms:created>
  <dcterms:modified xsi:type="dcterms:W3CDTF">2025-07-17T21:02:00Z</dcterms:modified>
</cp:coreProperties>
</file>