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1F" w:rsidRDefault="00492E1F" w:rsidP="00492E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2E1F" w:rsidRDefault="00492E1F" w:rsidP="00492E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120.240  Unearned Income In-Kind (Repealed)</w:t>
      </w:r>
      <w:r>
        <w:t xml:space="preserve"> </w:t>
      </w:r>
    </w:p>
    <w:p w:rsidR="00492E1F" w:rsidRDefault="00492E1F" w:rsidP="00492E1F">
      <w:pPr>
        <w:widowControl w:val="0"/>
        <w:autoSpaceDE w:val="0"/>
        <w:autoSpaceDN w:val="0"/>
        <w:adjustRightInd w:val="0"/>
      </w:pPr>
    </w:p>
    <w:p w:rsidR="00492E1F" w:rsidRDefault="00492E1F" w:rsidP="00492E1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492E1F" w:rsidSect="00492E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2E1F"/>
    <w:rsid w:val="00236EE6"/>
    <w:rsid w:val="00492E1F"/>
    <w:rsid w:val="005C3366"/>
    <w:rsid w:val="00734487"/>
    <w:rsid w:val="007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2012-06-21T21:02:00Z</dcterms:modified>
</cp:coreProperties>
</file>