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BC" w:rsidRDefault="003614BC" w:rsidP="003614BC">
      <w:pPr>
        <w:widowControl w:val="0"/>
        <w:autoSpaceDE w:val="0"/>
        <w:autoSpaceDN w:val="0"/>
        <w:adjustRightInd w:val="0"/>
      </w:pPr>
      <w:bookmarkStart w:id="0" w:name="_GoBack"/>
      <w:bookmarkEnd w:id="0"/>
    </w:p>
    <w:p w:rsidR="003614BC" w:rsidRDefault="003614BC" w:rsidP="003614BC">
      <w:pPr>
        <w:widowControl w:val="0"/>
        <w:autoSpaceDE w:val="0"/>
        <w:autoSpaceDN w:val="0"/>
        <w:adjustRightInd w:val="0"/>
      </w:pPr>
      <w:r>
        <w:rPr>
          <w:b/>
          <w:bCs/>
        </w:rPr>
        <w:t>Section 3000.750  Establishment of a Self-Exclusion List</w:t>
      </w:r>
      <w:r>
        <w:t xml:space="preserve"> </w:t>
      </w:r>
    </w:p>
    <w:p w:rsidR="003614BC" w:rsidRDefault="003614BC" w:rsidP="003614BC">
      <w:pPr>
        <w:widowControl w:val="0"/>
        <w:autoSpaceDE w:val="0"/>
        <w:autoSpaceDN w:val="0"/>
        <w:adjustRightInd w:val="0"/>
      </w:pPr>
    </w:p>
    <w:p w:rsidR="003614BC" w:rsidRDefault="003614BC" w:rsidP="003614BC">
      <w:pPr>
        <w:widowControl w:val="0"/>
        <w:autoSpaceDE w:val="0"/>
        <w:autoSpaceDN w:val="0"/>
        <w:adjustRightInd w:val="0"/>
        <w:ind w:left="1440" w:hanging="720"/>
      </w:pPr>
      <w:r>
        <w:t>a)</w:t>
      </w:r>
      <w:r>
        <w:tab/>
        <w:t xml:space="preserve">Any person who acknowledges that he or she has a gambling problem may request of the Board that he or she be excluded voluntarily from </w:t>
      </w:r>
      <w:r w:rsidR="00C66556">
        <w:t xml:space="preserve">the area within the admission turnstiles of </w:t>
      </w:r>
      <w:r>
        <w:t xml:space="preserve">all riverboat gaming operations in Illinois on a permanent basis, except as limited by Section 3000.780.  A person shall be placed on the Self-Exclusion List upon submission of all information and completion and execution of all forms required </w:t>
      </w:r>
      <w:r w:rsidR="003E180E">
        <w:t>under Section 3000.755</w:t>
      </w:r>
      <w:r w:rsidR="009E40E4">
        <w:t>,</w:t>
      </w:r>
      <w:r w:rsidR="003E180E">
        <w:t xml:space="preserve"> as enforced by the Administrator</w:t>
      </w:r>
      <w:r>
        <w:t xml:space="preserve">. </w:t>
      </w:r>
    </w:p>
    <w:p w:rsidR="00E7623F" w:rsidRDefault="00E7623F" w:rsidP="003614BC">
      <w:pPr>
        <w:widowControl w:val="0"/>
        <w:autoSpaceDE w:val="0"/>
        <w:autoSpaceDN w:val="0"/>
        <w:adjustRightInd w:val="0"/>
        <w:ind w:left="1440" w:hanging="720"/>
      </w:pPr>
    </w:p>
    <w:p w:rsidR="003614BC" w:rsidRDefault="003614BC" w:rsidP="003614BC">
      <w:pPr>
        <w:widowControl w:val="0"/>
        <w:autoSpaceDE w:val="0"/>
        <w:autoSpaceDN w:val="0"/>
        <w:adjustRightInd w:val="0"/>
        <w:ind w:left="1440" w:hanging="720"/>
      </w:pPr>
      <w:r>
        <w:t>b)</w:t>
      </w:r>
      <w:r>
        <w:tab/>
        <w:t xml:space="preserve">Any person placed on the Self-Exclusion List shall be prohibited for a minimum of </w:t>
      </w:r>
      <w:r w:rsidR="009E40E4">
        <w:t>5</w:t>
      </w:r>
      <w:r>
        <w:t xml:space="preserve"> years from entering </w:t>
      </w:r>
      <w:r w:rsidR="00C66556">
        <w:t>the area within the admission turnstiles</w:t>
      </w:r>
      <w:r>
        <w:t xml:space="preserve"> of any riverboat gaming operation in the State of Illinois. </w:t>
      </w:r>
      <w:r w:rsidR="00C66556">
        <w:t xml:space="preserve"> </w:t>
      </w:r>
      <w:r>
        <w:t xml:space="preserve">Any gaming operation in the United States owned or operated by an affiliate of an Illinois riverboat gaming operation </w:t>
      </w:r>
      <w:r w:rsidR="003E180E" w:rsidRPr="00D40EF2">
        <w:t>may, in its sole discretion, prohibit a person placed on the Self-Exclusion List from entering its affiliated gaming operations.  Any gaming regulatory agency in any state with which the Board enters into an agreement to share confidentially the information contained in the Self-Exclusion List may, in its sole discretion, prohibit a person placed on the Self-Exclusion List from entering any gaming operation within its jurisdiction.</w:t>
      </w:r>
    </w:p>
    <w:p w:rsidR="00E7623F" w:rsidRDefault="00E7623F" w:rsidP="003614BC">
      <w:pPr>
        <w:widowControl w:val="0"/>
        <w:autoSpaceDE w:val="0"/>
        <w:autoSpaceDN w:val="0"/>
        <w:adjustRightInd w:val="0"/>
        <w:ind w:left="1440" w:hanging="720"/>
      </w:pPr>
    </w:p>
    <w:p w:rsidR="003614BC" w:rsidRDefault="003614BC" w:rsidP="003614BC">
      <w:pPr>
        <w:widowControl w:val="0"/>
        <w:autoSpaceDE w:val="0"/>
        <w:autoSpaceDN w:val="0"/>
        <w:adjustRightInd w:val="0"/>
        <w:ind w:left="1440" w:hanging="720"/>
      </w:pPr>
      <w:r>
        <w:t>c)</w:t>
      </w:r>
      <w:r>
        <w:tab/>
        <w:t xml:space="preserve">The Administrator shall maintain the Self-Exclusion List in a confidential manner. </w:t>
      </w:r>
    </w:p>
    <w:p w:rsidR="003614BC" w:rsidRDefault="003614BC" w:rsidP="003614BC">
      <w:pPr>
        <w:widowControl w:val="0"/>
        <w:autoSpaceDE w:val="0"/>
        <w:autoSpaceDN w:val="0"/>
        <w:adjustRightInd w:val="0"/>
        <w:ind w:left="1440" w:hanging="720"/>
      </w:pPr>
    </w:p>
    <w:p w:rsidR="003E180E" w:rsidRPr="00D55B37" w:rsidRDefault="003E180E">
      <w:pPr>
        <w:pStyle w:val="JCARSourceNote"/>
        <w:ind w:left="720"/>
      </w:pPr>
      <w:r w:rsidRPr="00D55B37">
        <w:t xml:space="preserve">(Source:  </w:t>
      </w:r>
      <w:r>
        <w:t>Amended</w:t>
      </w:r>
      <w:r w:rsidRPr="00D55B37">
        <w:t xml:space="preserve"> at </w:t>
      </w:r>
      <w:r>
        <w:t>3</w:t>
      </w:r>
      <w:r w:rsidR="00AB23AD">
        <w:t>1</w:t>
      </w:r>
      <w:r>
        <w:t xml:space="preserve"> I</w:t>
      </w:r>
      <w:r w:rsidRPr="00D55B37">
        <w:t xml:space="preserve">ll. Reg. </w:t>
      </w:r>
      <w:r w:rsidR="00101074">
        <w:t>8098</w:t>
      </w:r>
      <w:r w:rsidRPr="00D55B37">
        <w:t xml:space="preserve">, effective </w:t>
      </w:r>
      <w:r w:rsidR="00101074">
        <w:t>June 14, 2007</w:t>
      </w:r>
      <w:r w:rsidRPr="00D55B37">
        <w:t>)</w:t>
      </w:r>
    </w:p>
    <w:sectPr w:rsidR="003E180E" w:rsidRPr="00D55B37" w:rsidSect="00361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14BC"/>
    <w:rsid w:val="00101074"/>
    <w:rsid w:val="003614BC"/>
    <w:rsid w:val="003E180E"/>
    <w:rsid w:val="005C3366"/>
    <w:rsid w:val="00924375"/>
    <w:rsid w:val="009E40E4"/>
    <w:rsid w:val="00AB23AD"/>
    <w:rsid w:val="00B31EED"/>
    <w:rsid w:val="00B44401"/>
    <w:rsid w:val="00C66556"/>
    <w:rsid w:val="00D05938"/>
    <w:rsid w:val="00E7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18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