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D7" w:rsidRDefault="00227DD7" w:rsidP="00227DD7">
      <w:pPr>
        <w:rPr>
          <w:b/>
        </w:rPr>
      </w:pPr>
      <w:bookmarkStart w:id="0" w:name="_GoBack"/>
      <w:bookmarkEnd w:id="0"/>
    </w:p>
    <w:p w:rsidR="00227DD7" w:rsidRPr="00227DD7" w:rsidRDefault="00227DD7" w:rsidP="00227DD7">
      <w:pPr>
        <w:rPr>
          <w:b/>
        </w:rPr>
      </w:pPr>
      <w:r w:rsidRPr="00227DD7">
        <w:rPr>
          <w:b/>
        </w:rPr>
        <w:t>Section 1910.100 Severability</w:t>
      </w:r>
    </w:p>
    <w:p w:rsidR="00227DD7" w:rsidRPr="00227DD7" w:rsidRDefault="00227DD7" w:rsidP="00227DD7">
      <w:pPr>
        <w:rPr>
          <w:b/>
        </w:rPr>
      </w:pPr>
    </w:p>
    <w:p w:rsidR="00227DD7" w:rsidRDefault="00227DD7" w:rsidP="00227DD7">
      <w:r>
        <w:t xml:space="preserve">In the event any </w:t>
      </w:r>
      <w:r w:rsidR="00D779F1">
        <w:t>S</w:t>
      </w:r>
      <w:r w:rsidRPr="00227DD7">
        <w:t>ection,</w:t>
      </w:r>
      <w:r>
        <w:t xml:space="preserve"> provision or term of this Part is determined by a court or other authority of competent jurisdiction to be invalid, that determination shall not affect the remaining S</w:t>
      </w:r>
      <w:r w:rsidRPr="00227DD7">
        <w:t>ections or</w:t>
      </w:r>
      <w:r>
        <w:t xml:space="preserve"> provisions, which shall continue in full force and effect.</w:t>
      </w:r>
      <w:r w:rsidRPr="00227DD7">
        <w:t xml:space="preserve"> </w:t>
      </w:r>
      <w:r w:rsidR="003F01E3">
        <w:t xml:space="preserve"> </w:t>
      </w:r>
      <w:r>
        <w:t>F</w:t>
      </w:r>
      <w:r w:rsidRPr="00227DD7">
        <w:t>or this purpose</w:t>
      </w:r>
      <w:r w:rsidR="00D779F1">
        <w:t>,</w:t>
      </w:r>
      <w:r w:rsidRPr="00227DD7">
        <w:t xml:space="preserve"> the provisions of this Part are severable</w:t>
      </w:r>
      <w:r>
        <w:t>.</w:t>
      </w:r>
    </w:p>
    <w:p w:rsidR="00227DD7" w:rsidRDefault="00227DD7" w:rsidP="00227DD7"/>
    <w:p w:rsidR="00227DD7" w:rsidRDefault="00227DD7" w:rsidP="00D779F1">
      <w:pPr>
        <w:ind w:left="720"/>
      </w:pPr>
      <w:r>
        <w:t xml:space="preserve">(Source: Section 1910.100 renumbered from Section 1910.95 </w:t>
      </w:r>
      <w:r w:rsidR="00F73F85">
        <w:t xml:space="preserve">and amended at 30 </w:t>
      </w:r>
      <w:smartTag w:uri="urn:schemas-microsoft-com:office:smarttags" w:element="State">
        <w:smartTag w:uri="urn:schemas-microsoft-com:office:smarttags" w:element="place">
          <w:r w:rsidR="00F73F85">
            <w:t>Ill.</w:t>
          </w:r>
        </w:smartTag>
      </w:smartTag>
      <w:r w:rsidR="00F73F85">
        <w:t xml:space="preserve"> Reg. 1419</w:t>
      </w:r>
      <w:r>
        <w:t xml:space="preserve">, effective </w:t>
      </w:r>
      <w:smartTag w:uri="urn:schemas-microsoft-com:office:smarttags" w:element="PersonName">
        <w:r w:rsidR="00F73F85">
          <w:t>Jan</w:t>
        </w:r>
      </w:smartTag>
      <w:r w:rsidR="00F73F85">
        <w:t>uary 20, 2006</w:t>
      </w:r>
      <w:r>
        <w:t>)</w:t>
      </w:r>
    </w:p>
    <w:sectPr w:rsidR="00227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374D2">
      <w:r>
        <w:separator/>
      </w:r>
    </w:p>
  </w:endnote>
  <w:endnote w:type="continuationSeparator" w:id="0">
    <w:p w:rsidR="00000000" w:rsidRDefault="0003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374D2">
      <w:r>
        <w:separator/>
      </w:r>
    </w:p>
  </w:footnote>
  <w:footnote w:type="continuationSeparator" w:id="0">
    <w:p w:rsidR="00000000" w:rsidRDefault="00037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74D2"/>
    <w:rsid w:val="00061FD4"/>
    <w:rsid w:val="000D225F"/>
    <w:rsid w:val="00136B47"/>
    <w:rsid w:val="00150267"/>
    <w:rsid w:val="001C7D95"/>
    <w:rsid w:val="001E3074"/>
    <w:rsid w:val="00225354"/>
    <w:rsid w:val="00227DD7"/>
    <w:rsid w:val="002524EC"/>
    <w:rsid w:val="002A643F"/>
    <w:rsid w:val="00331588"/>
    <w:rsid w:val="00337CEB"/>
    <w:rsid w:val="00367A2E"/>
    <w:rsid w:val="003F01E3"/>
    <w:rsid w:val="003F3A28"/>
    <w:rsid w:val="003F5FD7"/>
    <w:rsid w:val="00431CFE"/>
    <w:rsid w:val="004461A1"/>
    <w:rsid w:val="004D26AE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62949"/>
    <w:rsid w:val="0087458B"/>
    <w:rsid w:val="008B4361"/>
    <w:rsid w:val="008D4EA0"/>
    <w:rsid w:val="00935A8C"/>
    <w:rsid w:val="00953AE6"/>
    <w:rsid w:val="0098276C"/>
    <w:rsid w:val="00992BD3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779F1"/>
    <w:rsid w:val="00D93C67"/>
    <w:rsid w:val="00E7288E"/>
    <w:rsid w:val="00E95503"/>
    <w:rsid w:val="00EB424E"/>
    <w:rsid w:val="00EE462A"/>
    <w:rsid w:val="00F43DEE"/>
    <w:rsid w:val="00F73F85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62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227DD7"/>
    <w:pPr>
      <w:ind w:left="900" w:hanging="900"/>
      <w:jc w:val="both"/>
    </w:pPr>
    <w:rPr>
      <w:rFonts w:ascii="Courier" w:hAnsi="Courier" w:cs="Courie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62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">
    <w:name w:val="Body Text Indent"/>
    <w:basedOn w:val="Normal"/>
    <w:rsid w:val="00227DD7"/>
    <w:pPr>
      <w:ind w:left="900" w:hanging="900"/>
      <w:jc w:val="both"/>
    </w:pPr>
    <w:rPr>
      <w:rFonts w:ascii="Courier" w:hAnsi="Courier" w:cs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2012-06-21T20:38:00Z</dcterms:created>
  <dcterms:modified xsi:type="dcterms:W3CDTF">2012-06-21T20:38:00Z</dcterms:modified>
</cp:coreProperties>
</file>