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5FF73" w14:textId="77777777" w:rsidR="00740887" w:rsidRDefault="00740887" w:rsidP="00BC43E7">
      <w:pPr>
        <w:widowControl w:val="0"/>
        <w:autoSpaceDE w:val="0"/>
        <w:autoSpaceDN w:val="0"/>
        <w:adjustRightInd w:val="0"/>
        <w:rPr>
          <w:b/>
          <w:bCs/>
        </w:rPr>
      </w:pPr>
    </w:p>
    <w:p w14:paraId="0C45C535" w14:textId="77777777" w:rsidR="00BC43E7" w:rsidRDefault="00BC43E7" w:rsidP="00BC43E7">
      <w:pPr>
        <w:widowControl w:val="0"/>
        <w:autoSpaceDE w:val="0"/>
        <w:autoSpaceDN w:val="0"/>
        <w:adjustRightInd w:val="0"/>
      </w:pPr>
      <w:r>
        <w:rPr>
          <w:b/>
          <w:bCs/>
        </w:rPr>
        <w:t>Section 950.150  Definitions</w:t>
      </w:r>
    </w:p>
    <w:p w14:paraId="6BAB4157" w14:textId="77777777" w:rsidR="00BC43E7" w:rsidRDefault="00BC43E7" w:rsidP="00BC43E7">
      <w:pPr>
        <w:widowControl w:val="0"/>
        <w:autoSpaceDE w:val="0"/>
        <w:autoSpaceDN w:val="0"/>
        <w:adjustRightInd w:val="0"/>
      </w:pPr>
    </w:p>
    <w:p w14:paraId="23F6A490" w14:textId="77777777" w:rsidR="00BC43E7" w:rsidRPr="00B046E4" w:rsidRDefault="00BC43E7" w:rsidP="00EB6E8F">
      <w:pPr>
        <w:ind w:left="1440"/>
        <w:rPr>
          <w:i/>
        </w:rPr>
      </w:pPr>
      <w:r w:rsidRPr="00B046E4">
        <w:rPr>
          <w:i/>
        </w:rPr>
        <w:t>“Department” means the Department of Revenue.</w:t>
      </w:r>
    </w:p>
    <w:p w14:paraId="4813E8D3" w14:textId="77777777" w:rsidR="00B046E4" w:rsidRDefault="00B046E4" w:rsidP="00F07F37">
      <w:pPr>
        <w:rPr>
          <w:i/>
        </w:rPr>
      </w:pPr>
    </w:p>
    <w:p w14:paraId="3ED7CF8D" w14:textId="77777777" w:rsidR="00BC43E7" w:rsidRPr="00B046E4" w:rsidRDefault="00BC43E7" w:rsidP="00EB6E8F">
      <w:pPr>
        <w:ind w:left="1440"/>
        <w:rPr>
          <w:i/>
        </w:rPr>
      </w:pPr>
      <w:r w:rsidRPr="00B046E4">
        <w:rPr>
          <w:i/>
        </w:rPr>
        <w:t>"Employee" means any individual who is employed by an employer and who has wages that are allocable to Illinois during a calendar year under the provisions of Section 304(a)(2)(B) of the Illinois Income Tax Act.</w:t>
      </w:r>
    </w:p>
    <w:p w14:paraId="78423973" w14:textId="77777777" w:rsidR="00B046E4" w:rsidRDefault="00B046E4" w:rsidP="00F07F37">
      <w:pPr>
        <w:rPr>
          <w:i/>
        </w:rPr>
      </w:pPr>
    </w:p>
    <w:p w14:paraId="1FA2D9D4" w14:textId="61777553" w:rsidR="000174EB" w:rsidRPr="003802DF" w:rsidRDefault="00BC43E7" w:rsidP="00EB6E8F">
      <w:pPr>
        <w:ind w:left="1440"/>
        <w:rPr>
          <w:iCs/>
        </w:rPr>
      </w:pPr>
      <w:r w:rsidRPr="00B046E4">
        <w:rPr>
          <w:i/>
        </w:rPr>
        <w:t>"Employer" means a person or entity engaged in a business, industry, profession, trade, or other enterprise in Illinois, whether for profit or not for profit, that (i) has employed at least 5 employees in the State during every quarter of the previous calendar year, (ii) has been in business at least 2 years, and (iii) has not offered a qualified retirement plan, including, but not limited to, a plan qualified under Section 401(a), Section 401(k), Section 403(a), Section 403(b), Section 408(k), Section 408(p), or Section 457(b) of the Internal Revenue Code of 1986 in the preceding 2 years.</w:t>
      </w:r>
      <w:r w:rsidR="00FB7E34">
        <w:rPr>
          <w:iCs/>
        </w:rPr>
        <w:t xml:space="preserve"> (Section 5 of the Act)</w:t>
      </w:r>
    </w:p>
    <w:p w14:paraId="458B66F8" w14:textId="77777777" w:rsidR="009E37A6" w:rsidRPr="009E37A6" w:rsidRDefault="009E37A6" w:rsidP="00F07F37"/>
    <w:p w14:paraId="0FFA007A" w14:textId="73493B7E" w:rsidR="009E37A6" w:rsidRPr="009E37A6" w:rsidRDefault="009E37A6" w:rsidP="00EB6E8F">
      <w:pPr>
        <w:ind w:left="1440"/>
      </w:pPr>
      <w:r w:rsidRPr="009E37A6">
        <w:rPr>
          <w:i/>
        </w:rPr>
        <w:t>The enrollment</w:t>
      </w:r>
      <w:r>
        <w:rPr>
          <w:i/>
        </w:rPr>
        <w:t xml:space="preserve"> deadline is November 1, 2022 f</w:t>
      </w:r>
      <w:r w:rsidR="001029BB">
        <w:rPr>
          <w:i/>
        </w:rPr>
        <w:t>or</w:t>
      </w:r>
      <w:r>
        <w:rPr>
          <w:i/>
        </w:rPr>
        <w:t xml:space="preserve"> employers with more than 15 but fewer than 25 employees and November 1, 2023 for employers with 5 or more employees but no more than 15 employees. </w:t>
      </w:r>
      <w:r w:rsidRPr="009E37A6">
        <w:t>(Section 60</w:t>
      </w:r>
      <w:r w:rsidR="003802DF">
        <w:t xml:space="preserve"> of the Act</w:t>
      </w:r>
      <w:r w:rsidRPr="009E37A6">
        <w:t>)</w:t>
      </w:r>
    </w:p>
    <w:sectPr w:rsidR="009E37A6" w:rsidRPr="009E37A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92E37" w14:textId="77777777" w:rsidR="00DE1E11" w:rsidRDefault="00DE1E11">
      <w:r>
        <w:separator/>
      </w:r>
    </w:p>
  </w:endnote>
  <w:endnote w:type="continuationSeparator" w:id="0">
    <w:p w14:paraId="1EC4D7B6" w14:textId="77777777" w:rsidR="00DE1E11" w:rsidRDefault="00DE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10DA2" w14:textId="77777777" w:rsidR="00DE1E11" w:rsidRDefault="00DE1E11">
      <w:r>
        <w:separator/>
      </w:r>
    </w:p>
  </w:footnote>
  <w:footnote w:type="continuationSeparator" w:id="0">
    <w:p w14:paraId="7F9A4E05" w14:textId="77777777" w:rsidR="00DE1E11" w:rsidRDefault="00DE1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E1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29BB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02DF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0887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37A6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46E4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43E7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E11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6E8F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07F37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B7E3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8380BE"/>
  <w15:chartTrackingRefBased/>
  <w15:docId w15:val="{FCBDD249-1BC0-4923-83BC-97009DE7F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43E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BC43E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187</Words>
  <Characters>944</Characters>
  <Application>Microsoft Office Word</Application>
  <DocSecurity>0</DocSecurity>
  <Lines>7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Shipley, Melissa A.</cp:lastModifiedBy>
  <cp:revision>10</cp:revision>
  <dcterms:created xsi:type="dcterms:W3CDTF">2022-03-04T21:56:00Z</dcterms:created>
  <dcterms:modified xsi:type="dcterms:W3CDTF">2022-08-05T14:18:00Z</dcterms:modified>
</cp:coreProperties>
</file>