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B3EE" w14:textId="77777777" w:rsidR="00E17370" w:rsidRDefault="00E17370" w:rsidP="00CD6953">
      <w:pPr>
        <w:widowControl w:val="0"/>
        <w:autoSpaceDE w:val="0"/>
        <w:autoSpaceDN w:val="0"/>
        <w:adjustRightInd w:val="0"/>
      </w:pPr>
    </w:p>
    <w:p w14:paraId="004387DC" w14:textId="77777777" w:rsidR="00E17370" w:rsidRDefault="00E17370" w:rsidP="00CD6953">
      <w:pPr>
        <w:widowControl w:val="0"/>
        <w:autoSpaceDE w:val="0"/>
        <w:autoSpaceDN w:val="0"/>
        <w:adjustRightInd w:val="0"/>
        <w:jc w:val="center"/>
      </w:pPr>
      <w:r>
        <w:t>PART 760</w:t>
      </w:r>
    </w:p>
    <w:p w14:paraId="39BFA098" w14:textId="242DFD54" w:rsidR="00E17370" w:rsidRDefault="00E17370" w:rsidP="00CD6953">
      <w:pPr>
        <w:widowControl w:val="0"/>
        <w:autoSpaceDE w:val="0"/>
        <w:autoSpaceDN w:val="0"/>
        <w:adjustRightInd w:val="0"/>
        <w:jc w:val="center"/>
      </w:pPr>
      <w:r>
        <w:t>ELECTRONIC FILING OF RETURNS OR OTHER DOCUMENTS</w:t>
      </w:r>
    </w:p>
    <w:p w14:paraId="135C43A1" w14:textId="77777777" w:rsidR="00B33FF4" w:rsidRDefault="00B33FF4" w:rsidP="00CD6953">
      <w:pPr>
        <w:widowControl w:val="0"/>
        <w:autoSpaceDE w:val="0"/>
        <w:autoSpaceDN w:val="0"/>
        <w:adjustRightInd w:val="0"/>
        <w:jc w:val="center"/>
      </w:pPr>
    </w:p>
    <w:sectPr w:rsidR="00B33FF4" w:rsidSect="00CD695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7370"/>
    <w:rsid w:val="000D7C7A"/>
    <w:rsid w:val="00146D3F"/>
    <w:rsid w:val="003647C3"/>
    <w:rsid w:val="004F4B1B"/>
    <w:rsid w:val="00A644DD"/>
    <w:rsid w:val="00B33FF4"/>
    <w:rsid w:val="00CD6953"/>
    <w:rsid w:val="00E1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13C129"/>
  <w15:docId w15:val="{A08E2D1D-2FAC-40D1-A5A7-0397AA8B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760</vt:lpstr>
    </vt:vector>
  </TitlesOfParts>
  <Company>State of Illinois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760</dc:title>
  <dc:subject/>
  <dc:creator>DottsJM</dc:creator>
  <cp:keywords/>
  <dc:description/>
  <cp:lastModifiedBy>Shipley, Melissa A.</cp:lastModifiedBy>
  <cp:revision>4</cp:revision>
  <dcterms:created xsi:type="dcterms:W3CDTF">2012-06-21T20:36:00Z</dcterms:created>
  <dcterms:modified xsi:type="dcterms:W3CDTF">2023-05-05T12:46:00Z</dcterms:modified>
</cp:coreProperties>
</file>