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F46D" w14:textId="77777777" w:rsidR="00801477" w:rsidRDefault="00801477" w:rsidP="00801477">
      <w:pPr>
        <w:widowControl w:val="0"/>
        <w:autoSpaceDE w:val="0"/>
        <w:autoSpaceDN w:val="0"/>
        <w:adjustRightInd w:val="0"/>
      </w:pPr>
    </w:p>
    <w:p w14:paraId="71ABCDF7" w14:textId="4E7B9123" w:rsidR="00801477" w:rsidRDefault="00801477" w:rsidP="00801477">
      <w:pPr>
        <w:widowControl w:val="0"/>
        <w:autoSpaceDE w:val="0"/>
        <w:autoSpaceDN w:val="0"/>
        <w:adjustRightInd w:val="0"/>
      </w:pPr>
      <w:r>
        <w:t>SOURCE:  Adopted at 20 Ill. Reg. 13073, effective September 24, 1996; amended at 22 Ill. Reg. 14930, effective August 3, 1998; amended at 24 Ill. Reg. 8143, effective May 26, 2000</w:t>
      </w:r>
      <w:r w:rsidR="001E2374">
        <w:t xml:space="preserve">; amended at 39 Ill. Reg. </w:t>
      </w:r>
      <w:r w:rsidR="00F10428">
        <w:t>11519</w:t>
      </w:r>
      <w:r w:rsidR="001E2374">
        <w:t xml:space="preserve">, effective </w:t>
      </w:r>
      <w:r w:rsidR="00F10428">
        <w:t>July 29, 2015</w:t>
      </w:r>
      <w:r w:rsidR="00062235" w:rsidRPr="004E27CF">
        <w:t>; amended at 4</w:t>
      </w:r>
      <w:r w:rsidR="00062235">
        <w:t>9</w:t>
      </w:r>
      <w:r w:rsidR="00062235" w:rsidRPr="004E27CF">
        <w:t xml:space="preserve"> Ill. Reg. </w:t>
      </w:r>
      <w:r w:rsidR="00360EA0">
        <w:t>3288</w:t>
      </w:r>
      <w:r w:rsidR="00062235" w:rsidRPr="004E27CF">
        <w:t xml:space="preserve">, effective </w:t>
      </w:r>
      <w:r w:rsidR="00360EA0">
        <w:t>February 26, 2025</w:t>
      </w:r>
      <w:r>
        <w:t xml:space="preserve">. </w:t>
      </w:r>
    </w:p>
    <w:sectPr w:rsidR="00801477" w:rsidSect="00801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477"/>
    <w:rsid w:val="00062235"/>
    <w:rsid w:val="001E2374"/>
    <w:rsid w:val="002E133E"/>
    <w:rsid w:val="00324390"/>
    <w:rsid w:val="00354EA5"/>
    <w:rsid w:val="00360EA0"/>
    <w:rsid w:val="005C3366"/>
    <w:rsid w:val="00801477"/>
    <w:rsid w:val="00F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530DDE"/>
  <w15:docId w15:val="{2A72109E-E7EC-43D5-A46D-62E2065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7</cp:revision>
  <dcterms:created xsi:type="dcterms:W3CDTF">2012-06-21T20:33:00Z</dcterms:created>
  <dcterms:modified xsi:type="dcterms:W3CDTF">2025-03-14T12:50:00Z</dcterms:modified>
</cp:coreProperties>
</file>