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FB" w:rsidRDefault="009C38FB" w:rsidP="009C38FB">
      <w:pPr>
        <w:widowControl w:val="0"/>
        <w:autoSpaceDE w:val="0"/>
        <w:autoSpaceDN w:val="0"/>
        <w:adjustRightInd w:val="0"/>
      </w:pPr>
      <w:bookmarkStart w:id="0" w:name="_GoBack"/>
      <w:bookmarkEnd w:id="0"/>
    </w:p>
    <w:p w:rsidR="009C38FB" w:rsidRDefault="009C38FB" w:rsidP="009C38FB">
      <w:pPr>
        <w:widowControl w:val="0"/>
        <w:autoSpaceDE w:val="0"/>
        <w:autoSpaceDN w:val="0"/>
        <w:adjustRightInd w:val="0"/>
      </w:pPr>
      <w:r>
        <w:rPr>
          <w:b/>
          <w:bCs/>
        </w:rPr>
        <w:t>Section 530.301  Electronic Filing Program Via Internet</w:t>
      </w:r>
      <w:r>
        <w:t xml:space="preserve"> </w:t>
      </w:r>
    </w:p>
    <w:p w:rsidR="009C38FB" w:rsidRDefault="009C38FB" w:rsidP="009C38FB">
      <w:pPr>
        <w:widowControl w:val="0"/>
        <w:autoSpaceDE w:val="0"/>
        <w:autoSpaceDN w:val="0"/>
        <w:adjustRightInd w:val="0"/>
      </w:pPr>
    </w:p>
    <w:p w:rsidR="009C38FB" w:rsidRDefault="009C38FB" w:rsidP="009C38FB">
      <w:pPr>
        <w:widowControl w:val="0"/>
        <w:autoSpaceDE w:val="0"/>
        <w:autoSpaceDN w:val="0"/>
        <w:adjustRightInd w:val="0"/>
      </w:pPr>
      <w:r>
        <w:t xml:space="preserve">The Department is creating a voluntary program for the filing of electronic applications via the Internet under the Senior Citizens and Disabled Persons Property Tax Relief and Pharmaceutical Assistance Act beginning with the 2001 claim year. </w:t>
      </w:r>
    </w:p>
    <w:p w:rsidR="009C38FB" w:rsidRDefault="009C38FB" w:rsidP="009C38FB">
      <w:pPr>
        <w:widowControl w:val="0"/>
        <w:autoSpaceDE w:val="0"/>
        <w:autoSpaceDN w:val="0"/>
        <w:adjustRightInd w:val="0"/>
      </w:pPr>
    </w:p>
    <w:p w:rsidR="009C38FB" w:rsidRDefault="009C38FB" w:rsidP="009C38FB">
      <w:pPr>
        <w:widowControl w:val="0"/>
        <w:autoSpaceDE w:val="0"/>
        <w:autoSpaceDN w:val="0"/>
        <w:adjustRightInd w:val="0"/>
        <w:ind w:left="1440" w:hanging="720"/>
      </w:pPr>
      <w:r>
        <w:t xml:space="preserve">(Source:  Added at 26 Ill. Reg. 8437, effective May 24, 2002) </w:t>
      </w:r>
    </w:p>
    <w:sectPr w:rsidR="009C38FB" w:rsidSect="009C38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8FB"/>
    <w:rsid w:val="00283875"/>
    <w:rsid w:val="00284E26"/>
    <w:rsid w:val="005C3366"/>
    <w:rsid w:val="008F5A08"/>
    <w:rsid w:val="009C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