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B" w:rsidRDefault="0080115B" w:rsidP="00801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115B" w:rsidRDefault="0080115B" w:rsidP="008011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500.255  Detailed Answers</w:t>
      </w:r>
      <w:r>
        <w:t xml:space="preserve"> </w:t>
      </w:r>
    </w:p>
    <w:p w:rsidR="0080115B" w:rsidRDefault="0080115B" w:rsidP="0080115B">
      <w:pPr>
        <w:widowControl w:val="0"/>
        <w:autoSpaceDE w:val="0"/>
        <w:autoSpaceDN w:val="0"/>
        <w:adjustRightInd w:val="0"/>
      </w:pPr>
    </w:p>
    <w:p w:rsidR="0080115B" w:rsidRDefault="0080115B" w:rsidP="0080115B">
      <w:pPr>
        <w:widowControl w:val="0"/>
        <w:autoSpaceDE w:val="0"/>
        <w:autoSpaceDN w:val="0"/>
        <w:adjustRightInd w:val="0"/>
      </w:pPr>
      <w:r>
        <w:t xml:space="preserve">All questions provided in the claim form must be answered in detail. </w:t>
      </w:r>
    </w:p>
    <w:sectPr w:rsidR="0080115B" w:rsidSect="00801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15B"/>
    <w:rsid w:val="005C3366"/>
    <w:rsid w:val="006D6A93"/>
    <w:rsid w:val="0080115B"/>
    <w:rsid w:val="00AD7E14"/>
    <w:rsid w:val="00E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