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A2" w:rsidRDefault="008100A2" w:rsidP="001E1F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AD8" w:rsidRDefault="000F6AD8" w:rsidP="001E1FB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F6AD8" w:rsidRDefault="000F6AD8" w:rsidP="001E1FBA">
      <w:pPr>
        <w:widowControl w:val="0"/>
        <w:autoSpaceDE w:val="0"/>
        <w:autoSpaceDN w:val="0"/>
        <w:adjustRightInd w:val="0"/>
        <w:ind w:left="1440" w:hanging="1440"/>
      </w:pPr>
      <w:r>
        <w:t>460.101</w:t>
      </w:r>
      <w:r>
        <w:tab/>
        <w:t xml:space="preserve">Nature and Scope of the Tax </w:t>
      </w:r>
    </w:p>
    <w:p w:rsidR="000F6AD8" w:rsidRDefault="000F6AD8" w:rsidP="001E1FBA">
      <w:pPr>
        <w:widowControl w:val="0"/>
        <w:autoSpaceDE w:val="0"/>
        <w:autoSpaceDN w:val="0"/>
        <w:adjustRightInd w:val="0"/>
        <w:ind w:left="1440" w:hanging="1440"/>
      </w:pPr>
      <w:r>
        <w:t>460.105</w:t>
      </w:r>
      <w:r>
        <w:tab/>
        <w:t xml:space="preserve">Illustrations of Taxable and Nontaxable </w:t>
      </w:r>
      <w:r w:rsidR="0081017E" w:rsidRPr="0081017E">
        <w:t>Coin-Operated Amusement</w:t>
      </w:r>
      <w:r w:rsidR="0081017E">
        <w:t xml:space="preserve"> </w:t>
      </w:r>
      <w:r>
        <w:t xml:space="preserve">Devices </w:t>
      </w:r>
      <w:r w:rsidR="0081017E" w:rsidRPr="0081017E">
        <w:t>and Redemption Machines</w:t>
      </w:r>
    </w:p>
    <w:p w:rsidR="000F6AD8" w:rsidRDefault="000F6AD8" w:rsidP="001E1FBA">
      <w:pPr>
        <w:widowControl w:val="0"/>
        <w:autoSpaceDE w:val="0"/>
        <w:autoSpaceDN w:val="0"/>
        <w:adjustRightInd w:val="0"/>
        <w:ind w:left="1440" w:hanging="1440"/>
      </w:pPr>
      <w:r>
        <w:t>460.110</w:t>
      </w:r>
      <w:r>
        <w:tab/>
      </w:r>
      <w:r w:rsidR="005532C9">
        <w:t xml:space="preserve">Privilege Tax Decals </w:t>
      </w:r>
      <w:r>
        <w:t xml:space="preserve"> </w:t>
      </w:r>
    </w:p>
    <w:sectPr w:rsidR="000F6AD8" w:rsidSect="001E1FB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AD8"/>
    <w:rsid w:val="000F6AD8"/>
    <w:rsid w:val="001A0AD8"/>
    <w:rsid w:val="001E1FBA"/>
    <w:rsid w:val="005532C9"/>
    <w:rsid w:val="005E1C23"/>
    <w:rsid w:val="00797502"/>
    <w:rsid w:val="008100A2"/>
    <w:rsid w:val="0081017E"/>
    <w:rsid w:val="00D46148"/>
    <w:rsid w:val="00E8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