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0D4AEA" w:rsidRDefault="000174EB" w:rsidP="000D4AEA">
      <w:pPr>
        <w:spacing w:after="0" w:line="240" w:lineRule="auto"/>
        <w:rPr>
          <w:rFonts w:ascii="Times New Roman" w:hAnsi="Times New Roman" w:cs="Times New Roman"/>
          <w:sz w:val="24"/>
          <w:szCs w:val="24"/>
        </w:rPr>
      </w:pPr>
    </w:p>
    <w:p w:rsidR="005735AD" w:rsidRPr="000D4AEA" w:rsidRDefault="005735AD" w:rsidP="000D4AEA">
      <w:pPr>
        <w:spacing w:after="0" w:line="240" w:lineRule="auto"/>
        <w:rPr>
          <w:rFonts w:ascii="Times New Roman" w:hAnsi="Times New Roman" w:cs="Times New Roman"/>
          <w:b/>
          <w:sz w:val="24"/>
          <w:szCs w:val="24"/>
        </w:rPr>
      </w:pPr>
      <w:r w:rsidRPr="000D4AEA">
        <w:rPr>
          <w:rFonts w:ascii="Times New Roman" w:hAnsi="Times New Roman" w:cs="Times New Roman"/>
          <w:b/>
          <w:sz w:val="24"/>
          <w:szCs w:val="24"/>
        </w:rPr>
        <w:t>Section 423.120  Collection of Tax</w:t>
      </w:r>
    </w:p>
    <w:p w:rsidR="005735AD" w:rsidRPr="000D4AEA" w:rsidRDefault="005735AD" w:rsidP="000D4AEA">
      <w:pPr>
        <w:spacing w:after="0" w:line="240" w:lineRule="auto"/>
        <w:rPr>
          <w:rFonts w:ascii="Times New Roman" w:hAnsi="Times New Roman" w:cs="Times New Roman"/>
          <w:sz w:val="24"/>
          <w:szCs w:val="24"/>
        </w:rPr>
      </w:pPr>
    </w:p>
    <w:p w:rsidR="005735AD" w:rsidRPr="000D4AEA" w:rsidRDefault="005735AD" w:rsidP="000D4AEA">
      <w:pPr>
        <w:spacing w:after="0" w:line="240" w:lineRule="auto"/>
        <w:ind w:left="1440" w:hanging="720"/>
        <w:rPr>
          <w:rFonts w:ascii="Times New Roman" w:hAnsi="Times New Roman" w:cs="Times New Roman"/>
          <w:sz w:val="24"/>
          <w:szCs w:val="24"/>
        </w:rPr>
      </w:pPr>
      <w:r w:rsidRPr="000D4AEA">
        <w:rPr>
          <w:rFonts w:ascii="Times New Roman" w:hAnsi="Times New Roman" w:cs="Times New Roman"/>
          <w:sz w:val="24"/>
          <w:szCs w:val="24"/>
        </w:rPr>
        <w:t>a)</w:t>
      </w:r>
      <w:r w:rsidRPr="000D4AEA">
        <w:rPr>
          <w:rFonts w:ascii="Times New Roman" w:hAnsi="Times New Roman" w:cs="Times New Roman"/>
          <w:sz w:val="24"/>
          <w:szCs w:val="24"/>
        </w:rPr>
        <w:tab/>
      </w:r>
      <w:r w:rsidRPr="000D4AEA">
        <w:rPr>
          <w:rFonts w:ascii="Times New Roman" w:hAnsi="Times New Roman" w:cs="Times New Roman"/>
          <w:i/>
          <w:sz w:val="24"/>
          <w:szCs w:val="24"/>
        </w:rPr>
        <w:t xml:space="preserve">The </w:t>
      </w:r>
      <w:r w:rsidR="000F7413">
        <w:rPr>
          <w:rFonts w:ascii="Times New Roman" w:hAnsi="Times New Roman" w:cs="Times New Roman"/>
          <w:i/>
          <w:sz w:val="24"/>
          <w:szCs w:val="24"/>
        </w:rPr>
        <w:t>T</w:t>
      </w:r>
      <w:r w:rsidRPr="000D4AEA">
        <w:rPr>
          <w:rFonts w:ascii="Times New Roman" w:hAnsi="Times New Roman" w:cs="Times New Roman"/>
          <w:i/>
          <w:sz w:val="24"/>
          <w:szCs w:val="24"/>
        </w:rPr>
        <w:t>ax imposed by the Law shall be collected from the purchaser by the cannabis retailer at the rate stated in Section 423.110 with respect to cannabis sold by the cannabis retailer to the purchaser, and shall be remitted to the Department as provided in Section 423.130.  All sales to a purchaser who is not a cardholder under the Compassionate Use o</w:t>
      </w:r>
      <w:r w:rsidR="000D4AEA">
        <w:rPr>
          <w:rFonts w:ascii="Times New Roman" w:hAnsi="Times New Roman" w:cs="Times New Roman"/>
          <w:i/>
          <w:sz w:val="24"/>
          <w:szCs w:val="24"/>
        </w:rPr>
        <w:t>f Medical Cannabis Program Act</w:t>
      </w:r>
      <w:r w:rsidRPr="000D4AEA">
        <w:rPr>
          <w:rFonts w:ascii="Times New Roman" w:hAnsi="Times New Roman" w:cs="Times New Roman"/>
          <w:i/>
          <w:sz w:val="24"/>
          <w:szCs w:val="24"/>
        </w:rPr>
        <w:t xml:space="preserve"> are presumed subject to </w:t>
      </w:r>
      <w:r w:rsidR="000F7413">
        <w:rPr>
          <w:rFonts w:ascii="Times New Roman" w:hAnsi="Times New Roman" w:cs="Times New Roman"/>
          <w:i/>
          <w:sz w:val="24"/>
          <w:szCs w:val="24"/>
        </w:rPr>
        <w:t>T</w:t>
      </w:r>
      <w:r w:rsidRPr="000D4AEA">
        <w:rPr>
          <w:rFonts w:ascii="Times New Roman" w:hAnsi="Times New Roman" w:cs="Times New Roman"/>
          <w:i/>
          <w:sz w:val="24"/>
          <w:szCs w:val="24"/>
        </w:rPr>
        <w:t xml:space="preserve">ax collection.  Cannabis retailers shall collect the </w:t>
      </w:r>
      <w:r w:rsidR="000F7413">
        <w:rPr>
          <w:rFonts w:ascii="Times New Roman" w:hAnsi="Times New Roman" w:cs="Times New Roman"/>
          <w:i/>
          <w:sz w:val="24"/>
          <w:szCs w:val="24"/>
        </w:rPr>
        <w:t>T</w:t>
      </w:r>
      <w:r w:rsidRPr="000D4AEA">
        <w:rPr>
          <w:rFonts w:ascii="Times New Roman" w:hAnsi="Times New Roman" w:cs="Times New Roman"/>
          <w:i/>
          <w:sz w:val="24"/>
          <w:szCs w:val="24"/>
        </w:rPr>
        <w:t xml:space="preserve">ax from purchasers by adding the </w:t>
      </w:r>
      <w:r w:rsidR="000F7413">
        <w:rPr>
          <w:rFonts w:ascii="Times New Roman" w:hAnsi="Times New Roman" w:cs="Times New Roman"/>
          <w:i/>
          <w:sz w:val="24"/>
          <w:szCs w:val="24"/>
        </w:rPr>
        <w:t>T</w:t>
      </w:r>
      <w:r w:rsidRPr="000D4AEA">
        <w:rPr>
          <w:rFonts w:ascii="Times New Roman" w:hAnsi="Times New Roman" w:cs="Times New Roman"/>
          <w:i/>
          <w:sz w:val="24"/>
          <w:szCs w:val="24"/>
        </w:rPr>
        <w:t>ax to the amount of the purchase price received from the purchaser for selling cannabis to the purchaser</w:t>
      </w:r>
      <w:r w:rsidRPr="000D4AEA">
        <w:rPr>
          <w:rFonts w:ascii="Times New Roman" w:hAnsi="Times New Roman" w:cs="Times New Roman"/>
          <w:sz w:val="24"/>
          <w:szCs w:val="24"/>
        </w:rPr>
        <w:t xml:space="preserve">.  </w:t>
      </w:r>
      <w:r w:rsidR="00626DAD">
        <w:rPr>
          <w:rFonts w:ascii="Times New Roman" w:hAnsi="Times New Roman" w:cs="Times New Roman"/>
          <w:sz w:val="24"/>
          <w:szCs w:val="24"/>
        </w:rPr>
        <w:t>[410 ILCS 705/65-15]</w:t>
      </w:r>
    </w:p>
    <w:p w:rsidR="005735AD" w:rsidRPr="000D4AEA" w:rsidRDefault="005735AD" w:rsidP="000D4AEA">
      <w:pPr>
        <w:spacing w:after="0" w:line="240" w:lineRule="auto"/>
        <w:rPr>
          <w:rFonts w:ascii="Times New Roman" w:hAnsi="Times New Roman" w:cs="Times New Roman"/>
          <w:sz w:val="24"/>
          <w:szCs w:val="24"/>
        </w:rPr>
      </w:pPr>
    </w:p>
    <w:p w:rsidR="005735AD" w:rsidRDefault="005735AD" w:rsidP="000D4AEA">
      <w:pPr>
        <w:spacing w:after="0" w:line="240" w:lineRule="auto"/>
        <w:ind w:left="1440" w:hanging="720"/>
        <w:rPr>
          <w:rFonts w:ascii="Times New Roman" w:hAnsi="Times New Roman" w:cs="Times New Roman"/>
          <w:sz w:val="24"/>
          <w:szCs w:val="24"/>
        </w:rPr>
      </w:pPr>
      <w:r w:rsidRPr="000D4AEA">
        <w:rPr>
          <w:rFonts w:ascii="Times New Roman" w:hAnsi="Times New Roman" w:cs="Times New Roman"/>
          <w:sz w:val="24"/>
          <w:szCs w:val="24"/>
        </w:rPr>
        <w:t>b)</w:t>
      </w:r>
      <w:r w:rsidRPr="000D4AEA">
        <w:rPr>
          <w:rFonts w:ascii="Times New Roman" w:hAnsi="Times New Roman" w:cs="Times New Roman"/>
          <w:sz w:val="24"/>
          <w:szCs w:val="24"/>
        </w:rPr>
        <w:tab/>
        <w:t xml:space="preserve">When a cannabis retailer collects the </w:t>
      </w:r>
      <w:r w:rsidR="000F7413">
        <w:rPr>
          <w:rFonts w:ascii="Times New Roman" w:hAnsi="Times New Roman" w:cs="Times New Roman"/>
          <w:sz w:val="24"/>
          <w:szCs w:val="24"/>
        </w:rPr>
        <w:t>T</w:t>
      </w:r>
      <w:r w:rsidRPr="000D4AEA">
        <w:rPr>
          <w:rFonts w:ascii="Times New Roman" w:hAnsi="Times New Roman" w:cs="Times New Roman"/>
          <w:sz w:val="24"/>
          <w:szCs w:val="24"/>
        </w:rPr>
        <w:t>ax from the purchaser, the cannabis retailer shall give the purchaser a receipt.</w:t>
      </w:r>
      <w:r w:rsidR="000D4AEA">
        <w:rPr>
          <w:rFonts w:ascii="Times New Roman" w:hAnsi="Times New Roman" w:cs="Times New Roman"/>
          <w:sz w:val="24"/>
          <w:szCs w:val="24"/>
        </w:rPr>
        <w:t xml:space="preserve"> </w:t>
      </w:r>
      <w:r w:rsidRPr="000D4AEA">
        <w:rPr>
          <w:rFonts w:ascii="Times New Roman" w:hAnsi="Times New Roman" w:cs="Times New Roman"/>
          <w:sz w:val="24"/>
          <w:szCs w:val="24"/>
        </w:rPr>
        <w:t xml:space="preserve"> The receipt must show the name and address of the cannabis retailer, the date of the purchase, a brief description of the property sold, the amount of the purchase price on which the </w:t>
      </w:r>
      <w:r w:rsidR="000F7413">
        <w:rPr>
          <w:rFonts w:ascii="Times New Roman" w:hAnsi="Times New Roman" w:cs="Times New Roman"/>
          <w:sz w:val="24"/>
          <w:szCs w:val="24"/>
        </w:rPr>
        <w:t>T</w:t>
      </w:r>
      <w:r w:rsidRPr="000D4AEA">
        <w:rPr>
          <w:rFonts w:ascii="Times New Roman" w:hAnsi="Times New Roman" w:cs="Times New Roman"/>
          <w:sz w:val="24"/>
          <w:szCs w:val="24"/>
        </w:rPr>
        <w:t xml:space="preserve">ax is based, and the amount of </w:t>
      </w:r>
      <w:r w:rsidR="000F7413">
        <w:rPr>
          <w:rFonts w:ascii="Times New Roman" w:hAnsi="Times New Roman" w:cs="Times New Roman"/>
          <w:sz w:val="24"/>
          <w:szCs w:val="24"/>
        </w:rPr>
        <w:t>T</w:t>
      </w:r>
      <w:r w:rsidRPr="000D4AEA">
        <w:rPr>
          <w:rFonts w:ascii="Times New Roman" w:hAnsi="Times New Roman" w:cs="Times New Roman"/>
          <w:sz w:val="24"/>
          <w:szCs w:val="24"/>
        </w:rPr>
        <w:t>ax collected stated as a distinct item separate and apart from the purchase price of the property sold.</w:t>
      </w:r>
    </w:p>
    <w:p w:rsidR="000D4AEA" w:rsidRPr="000D4AEA" w:rsidRDefault="000D4AEA" w:rsidP="000D4AEA">
      <w:pPr>
        <w:spacing w:after="0" w:line="240" w:lineRule="auto"/>
        <w:rPr>
          <w:rFonts w:ascii="Times New Roman" w:hAnsi="Times New Roman" w:cs="Times New Roman"/>
          <w:sz w:val="24"/>
          <w:szCs w:val="24"/>
        </w:rPr>
      </w:pPr>
    </w:p>
    <w:p w:rsidR="005735AD" w:rsidRDefault="005735AD" w:rsidP="000D4AEA">
      <w:pPr>
        <w:spacing w:after="0" w:line="240" w:lineRule="auto"/>
        <w:ind w:left="1440" w:hanging="720"/>
        <w:rPr>
          <w:rFonts w:ascii="Times New Roman" w:hAnsi="Times New Roman" w:cs="Times New Roman"/>
          <w:sz w:val="24"/>
          <w:szCs w:val="24"/>
        </w:rPr>
      </w:pPr>
      <w:r w:rsidRPr="000D4AEA">
        <w:rPr>
          <w:rFonts w:ascii="Times New Roman" w:hAnsi="Times New Roman" w:cs="Times New Roman"/>
          <w:sz w:val="24"/>
          <w:szCs w:val="24"/>
        </w:rPr>
        <w:t>c)</w:t>
      </w:r>
      <w:r w:rsidRPr="000D4AEA">
        <w:rPr>
          <w:rFonts w:ascii="Times New Roman" w:hAnsi="Times New Roman" w:cs="Times New Roman"/>
          <w:sz w:val="24"/>
          <w:szCs w:val="24"/>
        </w:rPr>
        <w:tab/>
      </w:r>
      <w:r w:rsidRPr="000D4AEA">
        <w:rPr>
          <w:rFonts w:ascii="Times New Roman" w:hAnsi="Times New Roman" w:cs="Times New Roman"/>
          <w:i/>
          <w:sz w:val="24"/>
          <w:szCs w:val="24"/>
        </w:rPr>
        <w:t xml:space="preserve">If a cannabis retailer collects </w:t>
      </w:r>
      <w:r w:rsidR="000F7413">
        <w:rPr>
          <w:rFonts w:ascii="Times New Roman" w:hAnsi="Times New Roman" w:cs="Times New Roman"/>
          <w:i/>
          <w:sz w:val="24"/>
          <w:szCs w:val="24"/>
        </w:rPr>
        <w:t>the</w:t>
      </w:r>
      <w:r w:rsidRPr="000D4AEA">
        <w:rPr>
          <w:rFonts w:ascii="Times New Roman" w:hAnsi="Times New Roman" w:cs="Times New Roman"/>
          <w:i/>
          <w:sz w:val="24"/>
          <w:szCs w:val="24"/>
        </w:rPr>
        <w:t xml:space="preserve"> Tax</w:t>
      </w:r>
      <w:r w:rsidR="00626DAD">
        <w:rPr>
          <w:rFonts w:ascii="Times New Roman" w:hAnsi="Times New Roman" w:cs="Times New Roman"/>
          <w:i/>
          <w:sz w:val="24"/>
          <w:szCs w:val="24"/>
        </w:rPr>
        <w:t xml:space="preserve"> </w:t>
      </w:r>
      <w:r w:rsidRPr="000D4AEA">
        <w:rPr>
          <w:rFonts w:ascii="Times New Roman" w:hAnsi="Times New Roman" w:cs="Times New Roman"/>
          <w:i/>
          <w:sz w:val="24"/>
          <w:szCs w:val="24"/>
        </w:rPr>
        <w:t xml:space="preserve">measured by a purchase price that is not subject to </w:t>
      </w:r>
      <w:r w:rsidR="000F7413">
        <w:rPr>
          <w:rFonts w:ascii="Times New Roman" w:hAnsi="Times New Roman" w:cs="Times New Roman"/>
          <w:i/>
          <w:sz w:val="24"/>
          <w:szCs w:val="24"/>
        </w:rPr>
        <w:t>th</w:t>
      </w:r>
      <w:r w:rsidRPr="000D4AEA">
        <w:rPr>
          <w:rFonts w:ascii="Times New Roman" w:hAnsi="Times New Roman" w:cs="Times New Roman"/>
          <w:i/>
          <w:sz w:val="24"/>
          <w:szCs w:val="24"/>
        </w:rPr>
        <w:t xml:space="preserve">e Tax, or if a cannabis retailer, in collecting </w:t>
      </w:r>
      <w:r w:rsidR="00626DAD">
        <w:rPr>
          <w:rFonts w:ascii="Times New Roman" w:hAnsi="Times New Roman" w:cs="Times New Roman"/>
          <w:i/>
          <w:sz w:val="24"/>
          <w:szCs w:val="24"/>
        </w:rPr>
        <w:t>the</w:t>
      </w:r>
      <w:r w:rsidRPr="000D4AEA">
        <w:rPr>
          <w:rFonts w:ascii="Times New Roman" w:hAnsi="Times New Roman" w:cs="Times New Roman"/>
          <w:i/>
          <w:sz w:val="24"/>
          <w:szCs w:val="24"/>
        </w:rPr>
        <w:t xml:space="preserve"> Tax measured by a purchase price that is subject to </w:t>
      </w:r>
      <w:r w:rsidR="000F7413">
        <w:rPr>
          <w:rFonts w:ascii="Times New Roman" w:hAnsi="Times New Roman" w:cs="Times New Roman"/>
          <w:i/>
          <w:sz w:val="24"/>
          <w:szCs w:val="24"/>
        </w:rPr>
        <w:t>the T</w:t>
      </w:r>
      <w:bookmarkStart w:id="0" w:name="_GoBack"/>
      <w:bookmarkEnd w:id="0"/>
      <w:r w:rsidRPr="000D4AEA">
        <w:rPr>
          <w:rFonts w:ascii="Times New Roman" w:hAnsi="Times New Roman" w:cs="Times New Roman"/>
          <w:i/>
          <w:sz w:val="24"/>
          <w:szCs w:val="24"/>
        </w:rPr>
        <w:t>ax, collects more from the purchaser than the required amount of the Tax on the transaction, the purchaser shall have a legal right to claim a refund of that amount from the cannabis retailer.  If, however, that amount is not refunded to the purchaser for any reason, the cannabis retailer is liable to pay that amount to the Department.</w:t>
      </w:r>
    </w:p>
    <w:p w:rsidR="000D4AEA" w:rsidRPr="000D4AEA" w:rsidRDefault="000D4AEA" w:rsidP="000D4AEA">
      <w:pPr>
        <w:spacing w:after="0" w:line="240" w:lineRule="auto"/>
        <w:rPr>
          <w:rFonts w:ascii="Times New Roman" w:hAnsi="Times New Roman" w:cs="Times New Roman"/>
          <w:sz w:val="24"/>
          <w:szCs w:val="24"/>
        </w:rPr>
      </w:pPr>
    </w:p>
    <w:p w:rsidR="005735AD" w:rsidRPr="000D4AEA" w:rsidRDefault="005735AD" w:rsidP="000D4AEA">
      <w:pPr>
        <w:spacing w:after="0" w:line="240" w:lineRule="auto"/>
        <w:ind w:left="1440" w:hanging="720"/>
        <w:rPr>
          <w:rFonts w:ascii="Times New Roman" w:hAnsi="Times New Roman" w:cs="Times New Roman"/>
          <w:sz w:val="24"/>
          <w:szCs w:val="24"/>
        </w:rPr>
      </w:pPr>
      <w:r w:rsidRPr="000D4AEA">
        <w:rPr>
          <w:rFonts w:ascii="Times New Roman" w:hAnsi="Times New Roman" w:cs="Times New Roman"/>
          <w:sz w:val="24"/>
          <w:szCs w:val="24"/>
        </w:rPr>
        <w:t>d)</w:t>
      </w:r>
      <w:r w:rsidRPr="000D4AEA">
        <w:rPr>
          <w:rFonts w:ascii="Times New Roman" w:hAnsi="Times New Roman" w:cs="Times New Roman"/>
          <w:sz w:val="24"/>
          <w:szCs w:val="24"/>
        </w:rPr>
        <w:tab/>
      </w:r>
      <w:r w:rsidRPr="000D4AEA">
        <w:rPr>
          <w:rFonts w:ascii="Times New Roman" w:hAnsi="Times New Roman" w:cs="Times New Roman"/>
          <w:i/>
          <w:sz w:val="24"/>
          <w:szCs w:val="24"/>
        </w:rPr>
        <w:t xml:space="preserve">Any person purchasing cannabis subject to </w:t>
      </w:r>
      <w:r w:rsidR="00626DAD">
        <w:rPr>
          <w:rFonts w:ascii="Times New Roman" w:hAnsi="Times New Roman" w:cs="Times New Roman"/>
          <w:i/>
          <w:sz w:val="24"/>
          <w:szCs w:val="24"/>
        </w:rPr>
        <w:t>the T</w:t>
      </w:r>
      <w:r w:rsidRPr="000D4AEA">
        <w:rPr>
          <w:rFonts w:ascii="Times New Roman" w:hAnsi="Times New Roman" w:cs="Times New Roman"/>
          <w:i/>
          <w:sz w:val="24"/>
          <w:szCs w:val="24"/>
        </w:rPr>
        <w:t xml:space="preserve">ax as to which there has been no charge made to him or her of the </w:t>
      </w:r>
      <w:r w:rsidR="00626DAD">
        <w:rPr>
          <w:rFonts w:ascii="Times New Roman" w:hAnsi="Times New Roman" w:cs="Times New Roman"/>
          <w:i/>
          <w:sz w:val="24"/>
          <w:szCs w:val="24"/>
        </w:rPr>
        <w:t>T</w:t>
      </w:r>
      <w:r w:rsidRPr="000D4AEA">
        <w:rPr>
          <w:rFonts w:ascii="Times New Roman" w:hAnsi="Times New Roman" w:cs="Times New Roman"/>
          <w:i/>
          <w:sz w:val="24"/>
          <w:szCs w:val="24"/>
        </w:rPr>
        <w:t xml:space="preserve">ax shall make payment of the </w:t>
      </w:r>
      <w:r w:rsidR="00626DAD">
        <w:rPr>
          <w:rFonts w:ascii="Times New Roman" w:hAnsi="Times New Roman" w:cs="Times New Roman"/>
          <w:i/>
          <w:sz w:val="24"/>
          <w:szCs w:val="24"/>
        </w:rPr>
        <w:t>T</w:t>
      </w:r>
      <w:r w:rsidRPr="000D4AEA">
        <w:rPr>
          <w:rFonts w:ascii="Times New Roman" w:hAnsi="Times New Roman" w:cs="Times New Roman"/>
          <w:i/>
          <w:sz w:val="24"/>
          <w:szCs w:val="24"/>
        </w:rPr>
        <w:t>ax in the form and manner provided by the Department not later than the 20</w:t>
      </w:r>
      <w:r w:rsidRPr="00626DAD">
        <w:rPr>
          <w:rFonts w:ascii="Times New Roman" w:hAnsi="Times New Roman" w:cs="Times New Roman"/>
          <w:i/>
          <w:sz w:val="24"/>
          <w:szCs w:val="24"/>
          <w:vertAlign w:val="superscript"/>
        </w:rPr>
        <w:t>th</w:t>
      </w:r>
      <w:r w:rsidRPr="000D4AEA">
        <w:rPr>
          <w:rFonts w:ascii="Times New Roman" w:hAnsi="Times New Roman" w:cs="Times New Roman"/>
          <w:i/>
          <w:sz w:val="24"/>
          <w:szCs w:val="24"/>
        </w:rPr>
        <w:t xml:space="preserve"> day of the month following the month of purchase of the cannabis.</w:t>
      </w:r>
      <w:r w:rsidRPr="000D4AEA">
        <w:rPr>
          <w:rFonts w:ascii="Times New Roman" w:hAnsi="Times New Roman" w:cs="Times New Roman"/>
          <w:sz w:val="24"/>
          <w:szCs w:val="24"/>
        </w:rPr>
        <w:t xml:space="preserve">  [410 ILCS </w:t>
      </w:r>
      <w:r w:rsidR="00626DAD">
        <w:rPr>
          <w:rFonts w:ascii="Times New Roman" w:hAnsi="Times New Roman" w:cs="Times New Roman"/>
          <w:sz w:val="24"/>
          <w:szCs w:val="24"/>
        </w:rPr>
        <w:t>705/</w:t>
      </w:r>
      <w:r w:rsidRPr="000D4AEA">
        <w:rPr>
          <w:rFonts w:ascii="Times New Roman" w:hAnsi="Times New Roman" w:cs="Times New Roman"/>
          <w:sz w:val="24"/>
          <w:szCs w:val="24"/>
        </w:rPr>
        <w:t>65-15]</w:t>
      </w:r>
    </w:p>
    <w:sectPr w:rsidR="005735AD" w:rsidRPr="000D4AE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ACB" w:rsidRDefault="006C6ACB">
      <w:r>
        <w:separator/>
      </w:r>
    </w:p>
  </w:endnote>
  <w:endnote w:type="continuationSeparator" w:id="0">
    <w:p w:rsidR="006C6ACB" w:rsidRDefault="006C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ACB" w:rsidRDefault="006C6ACB">
      <w:r>
        <w:separator/>
      </w:r>
    </w:p>
  </w:footnote>
  <w:footnote w:type="continuationSeparator" w:id="0">
    <w:p w:rsidR="006C6ACB" w:rsidRDefault="006C6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AEA"/>
    <w:rsid w:val="000D62B6"/>
    <w:rsid w:val="000E04BB"/>
    <w:rsid w:val="000E08CB"/>
    <w:rsid w:val="000E6BBD"/>
    <w:rsid w:val="000E6FF6"/>
    <w:rsid w:val="000E7A0A"/>
    <w:rsid w:val="000F1E7C"/>
    <w:rsid w:val="000F25A1"/>
    <w:rsid w:val="000F6AB6"/>
    <w:rsid w:val="000F6C6D"/>
    <w:rsid w:val="000F7413"/>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5AD"/>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6DAD"/>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A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36AC8-CEE5-4FFA-8697-C833D940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5A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5735A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346</Words>
  <Characters>1621</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2020-01-30T22:07:00Z</dcterms:created>
  <dcterms:modified xsi:type="dcterms:W3CDTF">2020-02-05T14:20:00Z</dcterms:modified>
</cp:coreProperties>
</file>