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2A6" w:rsidRPr="001F52A6" w:rsidRDefault="001F52A6" w:rsidP="00A11026">
      <w:pPr>
        <w:tabs>
          <w:tab w:val="left" w:pos="0"/>
        </w:tabs>
        <w:ind w:left="720" w:hanging="720"/>
        <w:jc w:val="both"/>
      </w:pPr>
    </w:p>
    <w:p w:rsidR="00A11026" w:rsidRPr="00A11026" w:rsidRDefault="00A11026" w:rsidP="00A11026">
      <w:pPr>
        <w:tabs>
          <w:tab w:val="left" w:pos="0"/>
        </w:tabs>
        <w:ind w:left="720" w:hanging="720"/>
        <w:jc w:val="both"/>
      </w:pPr>
      <w:r w:rsidRPr="00A11026">
        <w:rPr>
          <w:b/>
        </w:rPr>
        <w:t>Section 422.105  Definitions</w:t>
      </w:r>
      <w:r w:rsidRPr="00A11026">
        <w:t xml:space="preserve"> </w:t>
      </w:r>
    </w:p>
    <w:p w:rsidR="00A11026" w:rsidRPr="00A11026" w:rsidRDefault="00A11026" w:rsidP="00A11026">
      <w:pPr>
        <w:tabs>
          <w:tab w:val="left" w:pos="0"/>
        </w:tabs>
        <w:ind w:left="720" w:hanging="720"/>
        <w:jc w:val="both"/>
      </w:pPr>
    </w:p>
    <w:p w:rsidR="00A11026" w:rsidRPr="00A11026" w:rsidRDefault="001F52A6" w:rsidP="00711C52">
      <w:pPr>
        <w:tabs>
          <w:tab w:val="left" w:pos="0"/>
        </w:tabs>
        <w:ind w:left="1440"/>
        <w:jc w:val="both"/>
      </w:pPr>
      <w:r>
        <w:t>"</w:t>
      </w:r>
      <w:r w:rsidR="00A11026" w:rsidRPr="00A11026">
        <w:t>Act</w:t>
      </w:r>
      <w:r>
        <w:t>"</w:t>
      </w:r>
      <w:r w:rsidR="00A11026" w:rsidRPr="00A11026">
        <w:t xml:space="preserve"> means the C</w:t>
      </w:r>
      <w:r w:rsidR="003C388F">
        <w:t>annabis Regulation and Tax Act [</w:t>
      </w:r>
      <w:r w:rsidR="00A11026" w:rsidRPr="00A11026">
        <w:t>410 ILCS 705</w:t>
      </w:r>
      <w:r w:rsidR="003C388F">
        <w:t>]</w:t>
      </w:r>
      <w:r w:rsidR="00A11026" w:rsidRPr="00A11026">
        <w:t>.</w:t>
      </w:r>
    </w:p>
    <w:p w:rsidR="00A11026" w:rsidRPr="00A11026" w:rsidRDefault="00A11026" w:rsidP="00C94F5D">
      <w:pPr>
        <w:autoSpaceDE w:val="0"/>
        <w:autoSpaceDN w:val="0"/>
        <w:adjustRightInd w:val="0"/>
        <w:rPr>
          <w:rFonts w:eastAsiaTheme="minorHAnsi"/>
        </w:rPr>
      </w:pPr>
    </w:p>
    <w:p w:rsidR="00CF76E7" w:rsidRDefault="001F52A6" w:rsidP="00711C52">
      <w:pPr>
        <w:autoSpaceDE w:val="0"/>
        <w:autoSpaceDN w:val="0"/>
        <w:adjustRightInd w:val="0"/>
        <w:ind w:left="1440"/>
        <w:rPr>
          <w:i/>
        </w:rPr>
      </w:pPr>
      <w:r>
        <w:rPr>
          <w:i/>
        </w:rPr>
        <w:t>"</w:t>
      </w:r>
      <w:r w:rsidR="00A11026" w:rsidRPr="00A11026">
        <w:rPr>
          <w:i/>
        </w:rPr>
        <w:t>Cannabis</w:t>
      </w:r>
      <w:r>
        <w:rPr>
          <w:i/>
        </w:rPr>
        <w:t>"</w:t>
      </w:r>
      <w:r w:rsidR="00A11026" w:rsidRPr="00A11026">
        <w:rPr>
          <w:i/>
        </w:rPr>
        <w:t xml:space="preserve"> means</w:t>
      </w:r>
    </w:p>
    <w:p w:rsidR="00CF76E7" w:rsidRDefault="00CF76E7" w:rsidP="00CF76E7">
      <w:pPr>
        <w:widowControl w:val="0"/>
        <w:rPr>
          <w:i/>
        </w:rPr>
      </w:pPr>
      <w:bookmarkStart w:id="0" w:name="_Hlk15651950"/>
    </w:p>
    <w:p w:rsidR="00CF76E7" w:rsidRDefault="00CF76E7" w:rsidP="00CF76E7">
      <w:pPr>
        <w:widowControl w:val="0"/>
        <w:ind w:left="2160"/>
        <w:rPr>
          <w:i/>
        </w:rPr>
      </w:pPr>
      <w:r w:rsidRPr="0036701A">
        <w:rPr>
          <w:i/>
        </w:rPr>
        <w:t xml:space="preserve">marijuana, hashish, and other substances that are identified as including any parts of the plant Cannabis sativa and including derivatives or subspecies, such as indica, of all strains of cannabis, whether growing or not; </w:t>
      </w:r>
    </w:p>
    <w:p w:rsidR="00CF76E7" w:rsidRDefault="00CF76E7" w:rsidP="00CF76E7">
      <w:pPr>
        <w:widowControl w:val="0"/>
        <w:rPr>
          <w:i/>
        </w:rPr>
      </w:pPr>
    </w:p>
    <w:p w:rsidR="00CF76E7" w:rsidRDefault="00CF76E7" w:rsidP="00CF76E7">
      <w:pPr>
        <w:widowControl w:val="0"/>
        <w:ind w:left="2160"/>
        <w:rPr>
          <w:i/>
        </w:rPr>
      </w:pPr>
      <w:r w:rsidRPr="0036701A">
        <w:rPr>
          <w:i/>
        </w:rPr>
        <w:t xml:space="preserve">the seeds </w:t>
      </w:r>
      <w:r>
        <w:rPr>
          <w:i/>
        </w:rPr>
        <w:t>of the plant;</w:t>
      </w:r>
    </w:p>
    <w:p w:rsidR="00CF76E7" w:rsidRDefault="00CF76E7" w:rsidP="00CF76E7">
      <w:pPr>
        <w:widowControl w:val="0"/>
        <w:rPr>
          <w:i/>
        </w:rPr>
      </w:pPr>
    </w:p>
    <w:p w:rsidR="00CF76E7" w:rsidRDefault="00CF76E7" w:rsidP="00CF76E7">
      <w:pPr>
        <w:widowControl w:val="0"/>
        <w:ind w:left="2160"/>
        <w:rPr>
          <w:i/>
        </w:rPr>
      </w:pPr>
      <w:r w:rsidRPr="0036701A">
        <w:rPr>
          <w:i/>
        </w:rPr>
        <w:t xml:space="preserve">the resin extracted from any part of the plant; </w:t>
      </w:r>
    </w:p>
    <w:p w:rsidR="00CF76E7" w:rsidRDefault="00CF76E7" w:rsidP="00CF76E7">
      <w:pPr>
        <w:widowControl w:val="0"/>
        <w:rPr>
          <w:i/>
        </w:rPr>
      </w:pPr>
    </w:p>
    <w:p w:rsidR="00CF76E7" w:rsidRDefault="00CF76E7" w:rsidP="00CF76E7">
      <w:pPr>
        <w:widowControl w:val="0"/>
        <w:ind w:left="2160"/>
        <w:rPr>
          <w:i/>
        </w:rPr>
      </w:pPr>
      <w:r w:rsidRPr="0036701A">
        <w:rPr>
          <w:i/>
        </w:rPr>
        <w:t xml:space="preserve">any compound, manufacture, salt, derivative, mixture, or preparation of the plant, its seeds, or resin, including tetrahydrocannabinol (THC) and all other naturally produced cannabinol derivatives, whether produced directly or indirectly by extraction; </w:t>
      </w:r>
      <w:r>
        <w:rPr>
          <w:i/>
        </w:rPr>
        <w:t>and</w:t>
      </w:r>
    </w:p>
    <w:p w:rsidR="00CF76E7" w:rsidRDefault="00CF76E7" w:rsidP="00CF76E7">
      <w:pPr>
        <w:widowControl w:val="0"/>
        <w:rPr>
          <w:i/>
        </w:rPr>
      </w:pPr>
    </w:p>
    <w:p w:rsidR="00CF76E7" w:rsidRDefault="00CF76E7" w:rsidP="00CF76E7">
      <w:pPr>
        <w:widowControl w:val="0"/>
        <w:ind w:left="2160"/>
        <w:rPr>
          <w:i/>
        </w:rPr>
      </w:pPr>
      <w:r w:rsidRPr="0036701A">
        <w:rPr>
          <w:i/>
        </w:rPr>
        <w:t>cannabis flower, concentrate, and cannabis-infused products.</w:t>
      </w:r>
    </w:p>
    <w:p w:rsidR="00CF76E7" w:rsidRDefault="00CF76E7" w:rsidP="00CF76E7">
      <w:pPr>
        <w:widowControl w:val="0"/>
        <w:rPr>
          <w:i/>
        </w:rPr>
      </w:pPr>
    </w:p>
    <w:p w:rsidR="00CF76E7" w:rsidRDefault="00CF76E7" w:rsidP="00CF76E7">
      <w:pPr>
        <w:widowControl w:val="0"/>
        <w:ind w:left="1800"/>
        <w:rPr>
          <w:i/>
        </w:rPr>
      </w:pPr>
      <w:r>
        <w:rPr>
          <w:i/>
        </w:rPr>
        <w:t>"C</w:t>
      </w:r>
      <w:r w:rsidRPr="0036701A">
        <w:rPr>
          <w:i/>
        </w:rPr>
        <w:t>annabis" does not include</w:t>
      </w:r>
      <w:r>
        <w:rPr>
          <w:i/>
        </w:rPr>
        <w:t>:</w:t>
      </w:r>
    </w:p>
    <w:p w:rsidR="00CF76E7" w:rsidRDefault="00CF76E7" w:rsidP="00CF76E7">
      <w:pPr>
        <w:widowControl w:val="0"/>
        <w:rPr>
          <w:i/>
        </w:rPr>
      </w:pPr>
    </w:p>
    <w:p w:rsidR="00CF76E7" w:rsidRDefault="00CF76E7" w:rsidP="00CF76E7">
      <w:pPr>
        <w:widowControl w:val="0"/>
        <w:ind w:left="2160"/>
        <w:rPr>
          <w:i/>
        </w:rPr>
      </w:pPr>
      <w:r>
        <w:rPr>
          <w:i/>
        </w:rPr>
        <w:t xml:space="preserve">the mature stalks of the plant; </w:t>
      </w:r>
    </w:p>
    <w:p w:rsidR="00CF76E7" w:rsidRDefault="00CF76E7" w:rsidP="00CF76E7">
      <w:pPr>
        <w:widowControl w:val="0"/>
        <w:rPr>
          <w:i/>
        </w:rPr>
      </w:pPr>
    </w:p>
    <w:p w:rsidR="00CF76E7" w:rsidRDefault="00CF76E7" w:rsidP="00CF76E7">
      <w:pPr>
        <w:widowControl w:val="0"/>
        <w:ind w:left="2160"/>
        <w:rPr>
          <w:i/>
        </w:rPr>
      </w:pPr>
      <w:r>
        <w:rPr>
          <w:i/>
        </w:rPr>
        <w:t>fiber produced from the stalks;</w:t>
      </w:r>
    </w:p>
    <w:p w:rsidR="00CF76E7" w:rsidRDefault="00CF76E7" w:rsidP="00CF76E7">
      <w:pPr>
        <w:widowControl w:val="0"/>
        <w:rPr>
          <w:i/>
        </w:rPr>
      </w:pPr>
    </w:p>
    <w:p w:rsidR="00CF76E7" w:rsidRDefault="00CF76E7" w:rsidP="00CF76E7">
      <w:pPr>
        <w:widowControl w:val="0"/>
        <w:ind w:left="2160"/>
        <w:rPr>
          <w:i/>
        </w:rPr>
      </w:pPr>
      <w:r w:rsidRPr="0036701A">
        <w:rPr>
          <w:i/>
        </w:rPr>
        <w:t>oil or cake ma</w:t>
      </w:r>
      <w:r>
        <w:rPr>
          <w:i/>
        </w:rPr>
        <w:t>de from the seeds of the plant;</w:t>
      </w:r>
    </w:p>
    <w:p w:rsidR="00CF76E7" w:rsidRDefault="00CF76E7" w:rsidP="00CF76E7">
      <w:pPr>
        <w:widowControl w:val="0"/>
        <w:rPr>
          <w:i/>
        </w:rPr>
      </w:pPr>
    </w:p>
    <w:p w:rsidR="00CF76E7" w:rsidRDefault="00CF76E7" w:rsidP="00CF76E7">
      <w:pPr>
        <w:widowControl w:val="0"/>
        <w:ind w:left="2160"/>
        <w:rPr>
          <w:i/>
        </w:rPr>
      </w:pPr>
      <w:r w:rsidRPr="0036701A">
        <w:rPr>
          <w:i/>
        </w:rPr>
        <w:t>any other compound, manufacture, salt, derivative, mixture, or preparation of the mature stalks (except the resin extract</w:t>
      </w:r>
      <w:r>
        <w:rPr>
          <w:i/>
        </w:rPr>
        <w:t xml:space="preserve">ed from it), fiber, oil or cake; </w:t>
      </w:r>
    </w:p>
    <w:p w:rsidR="00CF76E7" w:rsidRDefault="00CF76E7" w:rsidP="00CF76E7">
      <w:pPr>
        <w:widowControl w:val="0"/>
        <w:rPr>
          <w:i/>
        </w:rPr>
      </w:pPr>
    </w:p>
    <w:p w:rsidR="00CF76E7" w:rsidRDefault="00CF76E7" w:rsidP="00CF76E7">
      <w:pPr>
        <w:widowControl w:val="0"/>
        <w:ind w:left="2160"/>
        <w:rPr>
          <w:i/>
        </w:rPr>
      </w:pPr>
      <w:r w:rsidRPr="0036701A">
        <w:rPr>
          <w:i/>
        </w:rPr>
        <w:t>the sterilized seed of the plant that is incapable of germination</w:t>
      </w:r>
      <w:r>
        <w:rPr>
          <w:i/>
        </w:rPr>
        <w:t xml:space="preserve">; </w:t>
      </w:r>
    </w:p>
    <w:p w:rsidR="00CF76E7" w:rsidRDefault="00CF76E7" w:rsidP="00CF76E7">
      <w:pPr>
        <w:widowControl w:val="0"/>
        <w:rPr>
          <w:i/>
        </w:rPr>
      </w:pPr>
    </w:p>
    <w:p w:rsidR="00CF76E7" w:rsidRDefault="00CF76E7" w:rsidP="00CF76E7">
      <w:pPr>
        <w:widowControl w:val="0"/>
        <w:ind w:left="2160"/>
      </w:pPr>
      <w:r w:rsidRPr="0036701A">
        <w:rPr>
          <w:i/>
        </w:rPr>
        <w:t xml:space="preserve">industrial hemp as defined and authorized under the Industrial Hemp Act </w:t>
      </w:r>
      <w:r w:rsidRPr="0036701A">
        <w:t>[505 ILCS 5]</w:t>
      </w:r>
      <w:r>
        <w:t xml:space="preserve">; or </w:t>
      </w:r>
    </w:p>
    <w:p w:rsidR="00CF76E7" w:rsidRDefault="00CF76E7" w:rsidP="00CF76E7">
      <w:pPr>
        <w:widowControl w:val="0"/>
      </w:pPr>
    </w:p>
    <w:p w:rsidR="00A11026" w:rsidRPr="00A11026" w:rsidRDefault="00CF76E7" w:rsidP="00CF76E7">
      <w:pPr>
        <w:autoSpaceDE w:val="0"/>
        <w:autoSpaceDN w:val="0"/>
        <w:adjustRightInd w:val="0"/>
        <w:ind w:left="2160"/>
        <w:rPr>
          <w:i/>
        </w:rPr>
      </w:pPr>
      <w:r w:rsidRPr="0036701A">
        <w:rPr>
          <w:i/>
        </w:rPr>
        <w:t xml:space="preserve">cannabis that is subject to tax under the Compassionate Use of Medical Cannabis Program Act </w:t>
      </w:r>
      <w:r w:rsidRPr="0036701A">
        <w:t>[410 ILCS 130]</w:t>
      </w:r>
      <w:r w:rsidRPr="0036701A">
        <w:rPr>
          <w:i/>
        </w:rPr>
        <w:t xml:space="preserve">. </w:t>
      </w:r>
      <w:r w:rsidRPr="0036701A">
        <w:t>[410 ILCS 705/1-10]</w:t>
      </w:r>
      <w:r w:rsidR="00A11026" w:rsidRPr="00A11026">
        <w:rPr>
          <w:i/>
        </w:rPr>
        <w:t xml:space="preserve"> </w:t>
      </w:r>
      <w:bookmarkEnd w:id="0"/>
    </w:p>
    <w:p w:rsidR="00A11026" w:rsidRPr="00A11026" w:rsidRDefault="00A11026" w:rsidP="00C94F5D">
      <w:pPr>
        <w:autoSpaceDE w:val="0"/>
        <w:autoSpaceDN w:val="0"/>
        <w:adjustRightInd w:val="0"/>
        <w:rPr>
          <w:i/>
        </w:rPr>
      </w:pPr>
    </w:p>
    <w:p w:rsidR="00A11026" w:rsidRPr="00A11026" w:rsidRDefault="001F52A6" w:rsidP="00711C52">
      <w:pPr>
        <w:autoSpaceDE w:val="0"/>
        <w:autoSpaceDN w:val="0"/>
        <w:adjustRightInd w:val="0"/>
        <w:ind w:left="1440"/>
        <w:rPr>
          <w:i/>
        </w:rPr>
      </w:pPr>
      <w:r>
        <w:rPr>
          <w:i/>
        </w:rPr>
        <w:t>"</w:t>
      </w:r>
      <w:r w:rsidR="00A11026" w:rsidRPr="00A11026">
        <w:rPr>
          <w:i/>
        </w:rPr>
        <w:t>Cannabis business establishment</w:t>
      </w:r>
      <w:r>
        <w:rPr>
          <w:i/>
        </w:rPr>
        <w:t>"</w:t>
      </w:r>
      <w:r w:rsidR="00A11026" w:rsidRPr="00A11026">
        <w:rPr>
          <w:i/>
        </w:rPr>
        <w:t xml:space="preserve"> means a cultivation center, craft grower, processing organization, infuser organization,</w:t>
      </w:r>
      <w:r w:rsidR="00A11026" w:rsidRPr="00A11026">
        <w:t xml:space="preserve"> </w:t>
      </w:r>
      <w:r w:rsidR="00A11026" w:rsidRPr="00A11026">
        <w:rPr>
          <w:i/>
        </w:rPr>
        <w:t>dispensing organization, or transporting organization</w:t>
      </w:r>
      <w:r w:rsidR="003C388F">
        <w:rPr>
          <w:i/>
        </w:rPr>
        <w:t>.</w:t>
      </w:r>
      <w:r w:rsidR="00A11026" w:rsidRPr="00A11026">
        <w:rPr>
          <w:i/>
        </w:rPr>
        <w:t xml:space="preserve"> </w:t>
      </w:r>
      <w:r w:rsidR="00A11026" w:rsidRPr="00A11026">
        <w:t>[410 ILCS 705/1-10]</w:t>
      </w:r>
    </w:p>
    <w:p w:rsidR="00A11026" w:rsidRPr="00A11026" w:rsidRDefault="00A11026" w:rsidP="00C94F5D">
      <w:pPr>
        <w:autoSpaceDE w:val="0"/>
        <w:autoSpaceDN w:val="0"/>
        <w:adjustRightInd w:val="0"/>
        <w:rPr>
          <w:i/>
        </w:rPr>
      </w:pPr>
    </w:p>
    <w:p w:rsidR="00552FCB" w:rsidRDefault="001F52A6" w:rsidP="00711C52">
      <w:pPr>
        <w:autoSpaceDE w:val="0"/>
        <w:autoSpaceDN w:val="0"/>
        <w:adjustRightInd w:val="0"/>
        <w:ind w:left="1440"/>
        <w:rPr>
          <w:i/>
        </w:rPr>
      </w:pPr>
      <w:r>
        <w:rPr>
          <w:i/>
        </w:rPr>
        <w:t>"</w:t>
      </w:r>
      <w:r w:rsidR="00A11026" w:rsidRPr="00A11026">
        <w:rPr>
          <w:i/>
        </w:rPr>
        <w:t>Cannabis concentrate</w:t>
      </w:r>
      <w:r>
        <w:rPr>
          <w:i/>
        </w:rPr>
        <w:t>"</w:t>
      </w:r>
      <w:r w:rsidR="00A11026" w:rsidRPr="00A11026">
        <w:rPr>
          <w:i/>
        </w:rPr>
        <w:t xml:space="preserve"> means a product derived</w:t>
      </w:r>
      <w:r w:rsidR="003C388F">
        <w:rPr>
          <w:i/>
        </w:rPr>
        <w:t>:</w:t>
      </w:r>
    </w:p>
    <w:p w:rsidR="00552FCB" w:rsidRDefault="00552FCB" w:rsidP="00FD22E1">
      <w:pPr>
        <w:autoSpaceDE w:val="0"/>
        <w:autoSpaceDN w:val="0"/>
        <w:adjustRightInd w:val="0"/>
        <w:rPr>
          <w:i/>
        </w:rPr>
      </w:pPr>
    </w:p>
    <w:p w:rsidR="00552FCB" w:rsidRDefault="00A11026" w:rsidP="006B1546">
      <w:pPr>
        <w:autoSpaceDE w:val="0"/>
        <w:autoSpaceDN w:val="0"/>
        <w:adjustRightInd w:val="0"/>
        <w:ind w:left="2160"/>
        <w:rPr>
          <w:i/>
        </w:rPr>
      </w:pPr>
      <w:r w:rsidRPr="00A11026">
        <w:rPr>
          <w:i/>
        </w:rPr>
        <w:t>from cannabis that is produced by extracting cannabinoids, including tetrahydrocannabinol (THC), from the plant through</w:t>
      </w:r>
      <w:r w:rsidR="00EC7C63">
        <w:rPr>
          <w:i/>
        </w:rPr>
        <w:t xml:space="preserve"> </w:t>
      </w:r>
      <w:r w:rsidRPr="00A11026">
        <w:rPr>
          <w:i/>
        </w:rPr>
        <w:t>the use of</w:t>
      </w:r>
      <w:r w:rsidR="00552FCB">
        <w:rPr>
          <w:i/>
        </w:rPr>
        <w:t>:</w:t>
      </w:r>
    </w:p>
    <w:p w:rsidR="001A1AC5" w:rsidRDefault="001A1AC5" w:rsidP="00FD22E1">
      <w:pPr>
        <w:autoSpaceDE w:val="0"/>
        <w:autoSpaceDN w:val="0"/>
        <w:adjustRightInd w:val="0"/>
        <w:rPr>
          <w:i/>
        </w:rPr>
      </w:pPr>
    </w:p>
    <w:p w:rsidR="00552FCB" w:rsidRDefault="00A11026" w:rsidP="001A1AC5">
      <w:pPr>
        <w:autoSpaceDE w:val="0"/>
        <w:autoSpaceDN w:val="0"/>
        <w:adjustRightInd w:val="0"/>
        <w:ind w:left="2880"/>
        <w:rPr>
          <w:i/>
        </w:rPr>
      </w:pPr>
      <w:r w:rsidRPr="00A11026">
        <w:rPr>
          <w:i/>
        </w:rPr>
        <w:t>propylene glycol, glycerin, butter, olive oil or other typical cooking fats;</w:t>
      </w:r>
    </w:p>
    <w:p w:rsidR="00552FCB" w:rsidRDefault="00552FCB" w:rsidP="00FD22E1">
      <w:pPr>
        <w:autoSpaceDE w:val="0"/>
        <w:autoSpaceDN w:val="0"/>
        <w:adjustRightInd w:val="0"/>
        <w:rPr>
          <w:i/>
        </w:rPr>
      </w:pPr>
    </w:p>
    <w:p w:rsidR="00552FCB" w:rsidRDefault="00A11026" w:rsidP="001A1AC5">
      <w:pPr>
        <w:autoSpaceDE w:val="0"/>
        <w:autoSpaceDN w:val="0"/>
        <w:adjustRightInd w:val="0"/>
        <w:ind w:left="2160" w:firstLine="720"/>
        <w:rPr>
          <w:i/>
        </w:rPr>
      </w:pPr>
      <w:r w:rsidRPr="00A11026">
        <w:rPr>
          <w:i/>
        </w:rPr>
        <w:t>water, ice, or dry ice; or</w:t>
      </w:r>
    </w:p>
    <w:p w:rsidR="00552FCB" w:rsidRDefault="00552FCB" w:rsidP="00FD22E1">
      <w:pPr>
        <w:autoSpaceDE w:val="0"/>
        <w:autoSpaceDN w:val="0"/>
        <w:adjustRightInd w:val="0"/>
        <w:rPr>
          <w:i/>
        </w:rPr>
      </w:pPr>
    </w:p>
    <w:p w:rsidR="00552FCB" w:rsidRDefault="00A11026" w:rsidP="001A1AC5">
      <w:pPr>
        <w:autoSpaceDE w:val="0"/>
        <w:autoSpaceDN w:val="0"/>
        <w:adjustRightInd w:val="0"/>
        <w:ind w:left="2160" w:firstLine="720"/>
        <w:rPr>
          <w:i/>
        </w:rPr>
      </w:pPr>
      <w:r w:rsidRPr="00A11026">
        <w:rPr>
          <w:i/>
        </w:rPr>
        <w:t>butane, propane, CO</w:t>
      </w:r>
      <w:r w:rsidRPr="006B1546">
        <w:rPr>
          <w:i/>
          <w:vertAlign w:val="subscript"/>
        </w:rPr>
        <w:t>2</w:t>
      </w:r>
      <w:r w:rsidRPr="00A11026">
        <w:rPr>
          <w:i/>
        </w:rPr>
        <w:t>, ethanol, or isopropanol</w:t>
      </w:r>
      <w:r w:rsidR="006B1546">
        <w:rPr>
          <w:i/>
        </w:rPr>
        <w:t>;</w:t>
      </w:r>
      <w:r w:rsidRPr="00A11026">
        <w:rPr>
          <w:i/>
        </w:rPr>
        <w:t xml:space="preserve"> and </w:t>
      </w:r>
    </w:p>
    <w:p w:rsidR="00552FCB" w:rsidRDefault="00552FCB" w:rsidP="00552FCB">
      <w:pPr>
        <w:autoSpaceDE w:val="0"/>
        <w:autoSpaceDN w:val="0"/>
        <w:adjustRightInd w:val="0"/>
        <w:rPr>
          <w:i/>
        </w:rPr>
      </w:pPr>
    </w:p>
    <w:p w:rsidR="00A11026" w:rsidRPr="00A11026" w:rsidRDefault="00A11026" w:rsidP="006B1546">
      <w:pPr>
        <w:autoSpaceDE w:val="0"/>
        <w:autoSpaceDN w:val="0"/>
        <w:adjustRightInd w:val="0"/>
        <w:ind w:left="2160"/>
      </w:pPr>
      <w:r w:rsidRPr="00A11026">
        <w:rPr>
          <w:i/>
        </w:rPr>
        <w:t>with the intended use of smoking or making a cannabis-infused product</w:t>
      </w:r>
      <w:r w:rsidR="00552FCB">
        <w:rPr>
          <w:i/>
        </w:rPr>
        <w:t>.</w:t>
      </w:r>
      <w:r w:rsidRPr="00A11026">
        <w:t xml:space="preserve"> </w:t>
      </w:r>
      <w:r w:rsidR="00552FCB">
        <w:t xml:space="preserve"> </w:t>
      </w:r>
      <w:r w:rsidRPr="00A11026">
        <w:t xml:space="preserve">[410 ILCS 705/1-10] </w:t>
      </w:r>
    </w:p>
    <w:p w:rsidR="00A11026" w:rsidRPr="00A11026" w:rsidRDefault="00A11026" w:rsidP="00C94F5D">
      <w:pPr>
        <w:autoSpaceDE w:val="0"/>
        <w:autoSpaceDN w:val="0"/>
        <w:adjustRightInd w:val="0"/>
      </w:pPr>
    </w:p>
    <w:p w:rsidR="006E7E1A" w:rsidRDefault="001F52A6" w:rsidP="00711C52">
      <w:pPr>
        <w:autoSpaceDE w:val="0"/>
        <w:autoSpaceDN w:val="0"/>
        <w:adjustRightInd w:val="0"/>
        <w:ind w:left="1440"/>
        <w:rPr>
          <w:i/>
        </w:rPr>
      </w:pPr>
      <w:r>
        <w:rPr>
          <w:i/>
        </w:rPr>
        <w:t>"</w:t>
      </w:r>
      <w:r w:rsidR="00A11026" w:rsidRPr="00A11026">
        <w:rPr>
          <w:i/>
        </w:rPr>
        <w:t>Cannabis flower</w:t>
      </w:r>
      <w:r>
        <w:rPr>
          <w:i/>
        </w:rPr>
        <w:t>"</w:t>
      </w:r>
      <w:r w:rsidR="00A11026" w:rsidRPr="00A11026">
        <w:rPr>
          <w:i/>
        </w:rPr>
        <w:t xml:space="preserve"> means marijuana, hashish, and other substances that are identified as including any parts of the plant Cannabis sativa and including</w:t>
      </w:r>
      <w:r w:rsidR="006E7E1A">
        <w:rPr>
          <w:i/>
        </w:rPr>
        <w:t>:</w:t>
      </w:r>
    </w:p>
    <w:p w:rsidR="006E7E1A" w:rsidRDefault="006E7E1A" w:rsidP="00FD22E1">
      <w:pPr>
        <w:autoSpaceDE w:val="0"/>
        <w:autoSpaceDN w:val="0"/>
        <w:adjustRightInd w:val="0"/>
        <w:rPr>
          <w:i/>
        </w:rPr>
      </w:pPr>
    </w:p>
    <w:p w:rsidR="006E7E1A" w:rsidRDefault="00A11026" w:rsidP="006E7E1A">
      <w:pPr>
        <w:autoSpaceDE w:val="0"/>
        <w:autoSpaceDN w:val="0"/>
        <w:adjustRightInd w:val="0"/>
        <w:ind w:left="2160"/>
        <w:rPr>
          <w:i/>
        </w:rPr>
      </w:pPr>
      <w:r w:rsidRPr="00A11026">
        <w:rPr>
          <w:i/>
        </w:rPr>
        <w:t>derivatives or subspecies,</w:t>
      </w:r>
      <w:r w:rsidR="00EC7C63">
        <w:rPr>
          <w:i/>
        </w:rPr>
        <w:t xml:space="preserve"> </w:t>
      </w:r>
      <w:r w:rsidRPr="00A11026">
        <w:rPr>
          <w:i/>
        </w:rPr>
        <w:t xml:space="preserve">such as indica, of all strains of cannabis; </w:t>
      </w:r>
      <w:r w:rsidR="006E7E1A">
        <w:rPr>
          <w:i/>
        </w:rPr>
        <w:t>and</w:t>
      </w:r>
    </w:p>
    <w:p w:rsidR="006E7E1A" w:rsidRDefault="006E7E1A" w:rsidP="00FD22E1">
      <w:pPr>
        <w:autoSpaceDE w:val="0"/>
        <w:autoSpaceDN w:val="0"/>
        <w:adjustRightInd w:val="0"/>
        <w:rPr>
          <w:i/>
        </w:rPr>
      </w:pPr>
    </w:p>
    <w:p w:rsidR="006E7E1A" w:rsidRDefault="00A11026" w:rsidP="006E7E1A">
      <w:pPr>
        <w:autoSpaceDE w:val="0"/>
        <w:autoSpaceDN w:val="0"/>
        <w:adjustRightInd w:val="0"/>
        <w:ind w:left="2160"/>
        <w:rPr>
          <w:i/>
        </w:rPr>
      </w:pPr>
      <w:r w:rsidRPr="00A11026">
        <w:rPr>
          <w:i/>
        </w:rPr>
        <w:t>raw kief</w:t>
      </w:r>
      <w:r w:rsidR="006B1546">
        <w:rPr>
          <w:i/>
        </w:rPr>
        <w:t>,</w:t>
      </w:r>
      <w:r w:rsidRPr="00A11026">
        <w:rPr>
          <w:i/>
        </w:rPr>
        <w:t xml:space="preserve"> leaves, and buds, but not</w:t>
      </w:r>
      <w:r w:rsidR="006E7E1A">
        <w:rPr>
          <w:i/>
        </w:rPr>
        <w:t>:</w:t>
      </w:r>
    </w:p>
    <w:p w:rsidR="006E7E1A" w:rsidRDefault="006E7E1A" w:rsidP="00FD22E1">
      <w:pPr>
        <w:autoSpaceDE w:val="0"/>
        <w:autoSpaceDN w:val="0"/>
        <w:adjustRightInd w:val="0"/>
        <w:rPr>
          <w:i/>
        </w:rPr>
      </w:pPr>
    </w:p>
    <w:p w:rsidR="00B2228B" w:rsidRDefault="00A11026" w:rsidP="006E7E1A">
      <w:pPr>
        <w:autoSpaceDE w:val="0"/>
        <w:autoSpaceDN w:val="0"/>
        <w:adjustRightInd w:val="0"/>
        <w:ind w:left="2880"/>
        <w:rPr>
          <w:i/>
        </w:rPr>
      </w:pPr>
      <w:r w:rsidRPr="00A11026">
        <w:rPr>
          <w:i/>
        </w:rPr>
        <w:t xml:space="preserve">resin that has been extracted from any part of </w:t>
      </w:r>
      <w:r w:rsidR="001A1AC5">
        <w:rPr>
          <w:i/>
        </w:rPr>
        <w:t>the</w:t>
      </w:r>
      <w:r w:rsidRPr="00A11026">
        <w:rPr>
          <w:i/>
        </w:rPr>
        <w:t xml:space="preserve"> plant; nor </w:t>
      </w:r>
    </w:p>
    <w:p w:rsidR="00B2228B" w:rsidRDefault="00B2228B" w:rsidP="00FD22E1">
      <w:pPr>
        <w:autoSpaceDE w:val="0"/>
        <w:autoSpaceDN w:val="0"/>
        <w:adjustRightInd w:val="0"/>
        <w:rPr>
          <w:i/>
        </w:rPr>
      </w:pPr>
    </w:p>
    <w:p w:rsidR="00A11026" w:rsidRPr="00A11026" w:rsidRDefault="00A11026" w:rsidP="006E7E1A">
      <w:pPr>
        <w:autoSpaceDE w:val="0"/>
        <w:autoSpaceDN w:val="0"/>
        <w:adjustRightInd w:val="0"/>
        <w:ind w:left="2880"/>
        <w:rPr>
          <w:i/>
        </w:rPr>
      </w:pPr>
      <w:r w:rsidRPr="00A11026">
        <w:rPr>
          <w:i/>
        </w:rPr>
        <w:t xml:space="preserve">any compound, manufacture, salt, derivative, mixture, or preparation of </w:t>
      </w:r>
      <w:r w:rsidR="001A1AC5">
        <w:rPr>
          <w:i/>
        </w:rPr>
        <w:t>the</w:t>
      </w:r>
      <w:r w:rsidRPr="00A11026">
        <w:rPr>
          <w:i/>
        </w:rPr>
        <w:t xml:space="preserve"> plant, its seeds, or resin</w:t>
      </w:r>
      <w:r w:rsidR="001A1AC5">
        <w:rPr>
          <w:i/>
        </w:rPr>
        <w:t>.</w:t>
      </w:r>
      <w:r w:rsidRPr="00A11026">
        <w:rPr>
          <w:i/>
        </w:rPr>
        <w:t xml:space="preserve"> </w:t>
      </w:r>
      <w:r w:rsidRPr="00A11026">
        <w:t>[410 ILCS 705/1-10]</w:t>
      </w:r>
    </w:p>
    <w:p w:rsidR="00A11026" w:rsidRPr="00A11026" w:rsidRDefault="00A11026" w:rsidP="00C94F5D">
      <w:pPr>
        <w:autoSpaceDE w:val="0"/>
        <w:autoSpaceDN w:val="0"/>
        <w:adjustRightInd w:val="0"/>
      </w:pPr>
    </w:p>
    <w:p w:rsidR="00A11026" w:rsidRPr="00A11026" w:rsidRDefault="001F52A6" w:rsidP="00711C52">
      <w:pPr>
        <w:autoSpaceDE w:val="0"/>
        <w:autoSpaceDN w:val="0"/>
        <w:adjustRightInd w:val="0"/>
        <w:ind w:left="1440"/>
        <w:rPr>
          <w:i/>
        </w:rPr>
      </w:pPr>
      <w:r>
        <w:rPr>
          <w:i/>
        </w:rPr>
        <w:t>"</w:t>
      </w:r>
      <w:r w:rsidR="00A11026" w:rsidRPr="00A11026">
        <w:rPr>
          <w:i/>
        </w:rPr>
        <w:t>Cannabis-infused product</w:t>
      </w:r>
      <w:r>
        <w:rPr>
          <w:i/>
        </w:rPr>
        <w:t>"</w:t>
      </w:r>
      <w:r w:rsidR="00A11026" w:rsidRPr="00A11026">
        <w:rPr>
          <w:i/>
        </w:rPr>
        <w:t xml:space="preserve"> means a beverage, food, oil, ointment, tincture, topical formulation, or another product containing cannabis or cannabis concentrate that is not</w:t>
      </w:r>
      <w:r w:rsidR="00EC7C63">
        <w:rPr>
          <w:i/>
        </w:rPr>
        <w:t xml:space="preserve"> </w:t>
      </w:r>
      <w:r w:rsidR="00A11026" w:rsidRPr="00A11026">
        <w:rPr>
          <w:i/>
        </w:rPr>
        <w:t>intended to be smoked</w:t>
      </w:r>
      <w:r w:rsidR="001A1AC5">
        <w:rPr>
          <w:i/>
        </w:rPr>
        <w:t>.</w:t>
      </w:r>
      <w:r w:rsidR="00A11026" w:rsidRPr="00A11026">
        <w:rPr>
          <w:i/>
        </w:rPr>
        <w:t xml:space="preserve"> </w:t>
      </w:r>
      <w:r w:rsidR="00A11026" w:rsidRPr="00A11026">
        <w:t>[410 ILCS 705/1-10]</w:t>
      </w:r>
    </w:p>
    <w:p w:rsidR="00A11026" w:rsidRPr="00A11026" w:rsidRDefault="00A11026" w:rsidP="00C94F5D">
      <w:pPr>
        <w:autoSpaceDE w:val="0"/>
        <w:autoSpaceDN w:val="0"/>
        <w:adjustRightInd w:val="0"/>
        <w:rPr>
          <w:i/>
        </w:rPr>
      </w:pPr>
    </w:p>
    <w:p w:rsidR="00A11026" w:rsidRPr="00A11026" w:rsidRDefault="001F52A6" w:rsidP="00711C52">
      <w:pPr>
        <w:autoSpaceDE w:val="0"/>
        <w:autoSpaceDN w:val="0"/>
        <w:adjustRightInd w:val="0"/>
        <w:ind w:left="1440"/>
      </w:pPr>
      <w:r>
        <w:rPr>
          <w:i/>
        </w:rPr>
        <w:t>"</w:t>
      </w:r>
      <w:r w:rsidR="00A11026" w:rsidRPr="00A11026">
        <w:rPr>
          <w:i/>
        </w:rPr>
        <w:t>Craft grower</w:t>
      </w:r>
      <w:r>
        <w:rPr>
          <w:i/>
        </w:rPr>
        <w:t>"</w:t>
      </w:r>
      <w:r w:rsidR="00A11026" w:rsidRPr="00A11026">
        <w:rPr>
          <w:i/>
        </w:rPr>
        <w:t xml:space="preserve"> means a facility operated by an organization or business that is licensed by the Department of Agriculture to cultivate, dry, cure, and package cannabis and perform other necessary activities to make cannabis available for sale at a dispensing organization or use at a processing organization.  A craft grower may contain up to 5,000 square feet of canopy space on its premises for plants in the flowering state.  The Department of Agriculture may authorize an increase or decrease of flowering stage cultivation space in increments of 3,000 square feet by rule based on market need, craft grower capacity, and the licensee</w:t>
      </w:r>
      <w:r>
        <w:rPr>
          <w:i/>
        </w:rPr>
        <w:t>'</w:t>
      </w:r>
      <w:r w:rsidR="00A11026" w:rsidRPr="00A11026">
        <w:rPr>
          <w:i/>
        </w:rPr>
        <w:t xml:space="preserve">s history of compliance or noncompliance, with a maximum space of 14,000 square feet for cultivating plants in the flowering stage, which must be cultivated in all stages of growth in an enclosed and secure area.  A craft grower may share premises with a processing organization or a dispensing organization, or both, provided each licensee stores currency and cannabis or cannabis-infused products in a separate secured vault to which the other licensee does not have </w:t>
      </w:r>
      <w:r w:rsidR="00A11026" w:rsidRPr="00A11026">
        <w:rPr>
          <w:i/>
        </w:rPr>
        <w:lastRenderedPageBreak/>
        <w:t xml:space="preserve">access or all licensees sharing a vault share more than 50% of the same ownership.  </w:t>
      </w:r>
      <w:r w:rsidR="00A11026" w:rsidRPr="00A11026">
        <w:t>[410 ILCS 705/1-10]</w:t>
      </w:r>
    </w:p>
    <w:p w:rsidR="00A11026" w:rsidRPr="00A11026" w:rsidRDefault="00A11026" w:rsidP="00C94F5D">
      <w:pPr>
        <w:autoSpaceDE w:val="0"/>
        <w:autoSpaceDN w:val="0"/>
        <w:adjustRightInd w:val="0"/>
        <w:rPr>
          <w:i/>
        </w:rPr>
      </w:pPr>
    </w:p>
    <w:p w:rsidR="00A11026" w:rsidRPr="00A11026" w:rsidRDefault="001F52A6" w:rsidP="00711C52">
      <w:pPr>
        <w:autoSpaceDE w:val="0"/>
        <w:autoSpaceDN w:val="0"/>
        <w:adjustRightInd w:val="0"/>
        <w:ind w:left="1440"/>
      </w:pPr>
      <w:r>
        <w:rPr>
          <w:i/>
        </w:rPr>
        <w:t>"</w:t>
      </w:r>
      <w:r w:rsidR="00A11026" w:rsidRPr="00A11026">
        <w:rPr>
          <w:i/>
        </w:rPr>
        <w:t>Cultivation center</w:t>
      </w:r>
      <w:r>
        <w:rPr>
          <w:i/>
        </w:rPr>
        <w:t>"</w:t>
      </w:r>
      <w:r w:rsidR="00A11026" w:rsidRPr="00A11026">
        <w:rPr>
          <w:i/>
        </w:rPr>
        <w:t xml:space="preserve"> means a facility operated by an organization or business that is licensed by the Department of Agriculture to cultivate, process, transport (unless otherwise limited by the Act), and perform other necessary activities to provide cannabis and cannabis-infused products to cannabis business establishments.  </w:t>
      </w:r>
      <w:bookmarkStart w:id="1" w:name="_Hlk15652260"/>
      <w:r w:rsidR="00A11026" w:rsidRPr="00A11026">
        <w:t>[410 ILCS 705/1-10]</w:t>
      </w:r>
      <w:r w:rsidR="00A11026" w:rsidRPr="00A11026">
        <w:rPr>
          <w:i/>
        </w:rPr>
        <w:t xml:space="preserve"> </w:t>
      </w:r>
      <w:bookmarkEnd w:id="1"/>
    </w:p>
    <w:p w:rsidR="00A11026" w:rsidRPr="00A11026" w:rsidRDefault="00A11026" w:rsidP="00C94F5D">
      <w:pPr>
        <w:autoSpaceDE w:val="0"/>
        <w:autoSpaceDN w:val="0"/>
        <w:adjustRightInd w:val="0"/>
        <w:rPr>
          <w:i/>
        </w:rPr>
      </w:pPr>
    </w:p>
    <w:p w:rsidR="00A11026" w:rsidRPr="00A11026" w:rsidRDefault="001F52A6" w:rsidP="00711C52">
      <w:pPr>
        <w:autoSpaceDE w:val="0"/>
        <w:autoSpaceDN w:val="0"/>
        <w:adjustRightInd w:val="0"/>
        <w:ind w:left="1440"/>
        <w:rPr>
          <w:i/>
        </w:rPr>
      </w:pPr>
      <w:r>
        <w:rPr>
          <w:i/>
        </w:rPr>
        <w:t>"</w:t>
      </w:r>
      <w:r w:rsidR="00A11026" w:rsidRPr="00A11026">
        <w:rPr>
          <w:i/>
        </w:rPr>
        <w:t>Cultivator</w:t>
      </w:r>
      <w:r>
        <w:rPr>
          <w:i/>
        </w:rPr>
        <w:t>"</w:t>
      </w:r>
      <w:r w:rsidR="00A11026" w:rsidRPr="00A11026">
        <w:rPr>
          <w:i/>
        </w:rPr>
        <w:t xml:space="preserve"> or </w:t>
      </w:r>
      <w:r>
        <w:rPr>
          <w:i/>
        </w:rPr>
        <w:t>"</w:t>
      </w:r>
      <w:r w:rsidR="006E7E1A">
        <w:rPr>
          <w:i/>
        </w:rPr>
        <w:t>T</w:t>
      </w:r>
      <w:r w:rsidR="00A11026" w:rsidRPr="00A11026">
        <w:rPr>
          <w:i/>
        </w:rPr>
        <w:t>axpayer</w:t>
      </w:r>
      <w:r>
        <w:rPr>
          <w:i/>
        </w:rPr>
        <w:t>"</w:t>
      </w:r>
      <w:r w:rsidR="00A11026" w:rsidRPr="00A11026">
        <w:rPr>
          <w:i/>
        </w:rPr>
        <w:t xml:space="preserve"> means a cultivation center or </w:t>
      </w:r>
      <w:r w:rsidR="001A1AC5">
        <w:rPr>
          <w:i/>
        </w:rPr>
        <w:t>craft grower who is subject to T</w:t>
      </w:r>
      <w:r w:rsidR="00A11026" w:rsidRPr="00A11026">
        <w:rPr>
          <w:i/>
        </w:rPr>
        <w:t>ax under this Part.</w:t>
      </w:r>
      <w:r w:rsidR="001A1AC5">
        <w:rPr>
          <w:i/>
        </w:rPr>
        <w:t xml:space="preserve">  </w:t>
      </w:r>
      <w:r w:rsidR="001A1AC5" w:rsidRPr="001A1AC5">
        <w:t>[410 ILCS 705/60-5]</w:t>
      </w:r>
    </w:p>
    <w:p w:rsidR="00A11026" w:rsidRPr="00A11026" w:rsidRDefault="00A11026" w:rsidP="00C94F5D">
      <w:pPr>
        <w:autoSpaceDE w:val="0"/>
        <w:autoSpaceDN w:val="0"/>
        <w:adjustRightInd w:val="0"/>
        <w:rPr>
          <w:i/>
        </w:rPr>
      </w:pPr>
    </w:p>
    <w:p w:rsidR="00A11026" w:rsidRPr="00A11026" w:rsidRDefault="001F52A6" w:rsidP="00711C52">
      <w:pPr>
        <w:autoSpaceDE w:val="0"/>
        <w:autoSpaceDN w:val="0"/>
        <w:adjustRightInd w:val="0"/>
        <w:ind w:left="1440"/>
        <w:rPr>
          <w:i/>
        </w:rPr>
      </w:pPr>
      <w:r>
        <w:rPr>
          <w:i/>
        </w:rPr>
        <w:t>"</w:t>
      </w:r>
      <w:r w:rsidR="00A11026" w:rsidRPr="00A11026">
        <w:rPr>
          <w:i/>
        </w:rPr>
        <w:t>Department</w:t>
      </w:r>
      <w:r>
        <w:rPr>
          <w:i/>
        </w:rPr>
        <w:t>"</w:t>
      </w:r>
      <w:r w:rsidR="00A11026" w:rsidRPr="00A11026">
        <w:rPr>
          <w:i/>
        </w:rPr>
        <w:t xml:space="preserve"> means the Department of Revenue.</w:t>
      </w:r>
      <w:r w:rsidR="001A1AC5">
        <w:rPr>
          <w:i/>
        </w:rPr>
        <w:t xml:space="preserve">  </w:t>
      </w:r>
      <w:r w:rsidR="001A1AC5" w:rsidRPr="001A1AC5">
        <w:t>[410 ILCS 705/60-5]</w:t>
      </w:r>
    </w:p>
    <w:p w:rsidR="00A11026" w:rsidRPr="00A11026" w:rsidRDefault="00A11026" w:rsidP="00C94F5D">
      <w:pPr>
        <w:autoSpaceDE w:val="0"/>
        <w:autoSpaceDN w:val="0"/>
        <w:adjustRightInd w:val="0"/>
        <w:rPr>
          <w:i/>
        </w:rPr>
      </w:pPr>
    </w:p>
    <w:p w:rsidR="00A11026" w:rsidRPr="00A11026" w:rsidRDefault="001F52A6" w:rsidP="00711C52">
      <w:pPr>
        <w:autoSpaceDE w:val="0"/>
        <w:autoSpaceDN w:val="0"/>
        <w:adjustRightInd w:val="0"/>
        <w:ind w:left="1440"/>
        <w:rPr>
          <w:i/>
        </w:rPr>
      </w:pPr>
      <w:r>
        <w:rPr>
          <w:i/>
        </w:rPr>
        <w:t>"</w:t>
      </w:r>
      <w:r w:rsidR="00A11026" w:rsidRPr="00A11026">
        <w:rPr>
          <w:i/>
        </w:rPr>
        <w:t>Director</w:t>
      </w:r>
      <w:r>
        <w:rPr>
          <w:i/>
        </w:rPr>
        <w:t>"</w:t>
      </w:r>
      <w:r w:rsidR="00A11026" w:rsidRPr="00A11026">
        <w:rPr>
          <w:i/>
        </w:rPr>
        <w:t xml:space="preserve"> means the Director of Revenue.</w:t>
      </w:r>
      <w:r w:rsidR="001A1AC5">
        <w:rPr>
          <w:i/>
        </w:rPr>
        <w:t xml:space="preserve">  </w:t>
      </w:r>
      <w:r w:rsidR="001A1AC5" w:rsidRPr="001A1AC5">
        <w:t>[410 ILCS 705/60-5]</w:t>
      </w:r>
    </w:p>
    <w:p w:rsidR="00A11026" w:rsidRPr="00A11026" w:rsidRDefault="00A11026" w:rsidP="00C94F5D">
      <w:pPr>
        <w:autoSpaceDE w:val="0"/>
        <w:autoSpaceDN w:val="0"/>
        <w:adjustRightInd w:val="0"/>
        <w:rPr>
          <w:i/>
        </w:rPr>
      </w:pPr>
    </w:p>
    <w:p w:rsidR="00A11026" w:rsidRPr="00A11026" w:rsidRDefault="001F52A6" w:rsidP="00711C52">
      <w:pPr>
        <w:autoSpaceDE w:val="0"/>
        <w:autoSpaceDN w:val="0"/>
        <w:adjustRightInd w:val="0"/>
        <w:ind w:left="1440"/>
      </w:pPr>
      <w:r>
        <w:rPr>
          <w:i/>
        </w:rPr>
        <w:t>"</w:t>
      </w:r>
      <w:r w:rsidR="00A11026" w:rsidRPr="00A11026">
        <w:rPr>
          <w:i/>
        </w:rPr>
        <w:t>Dispensary</w:t>
      </w:r>
      <w:r>
        <w:rPr>
          <w:i/>
        </w:rPr>
        <w:t>"</w:t>
      </w:r>
      <w:r w:rsidR="00A11026" w:rsidRPr="00A11026">
        <w:rPr>
          <w:i/>
        </w:rPr>
        <w:t xml:space="preserve"> means a facility operated by a dispensing organization at which activities licensed by the Act may occur.</w:t>
      </w:r>
      <w:r w:rsidR="00A11026" w:rsidRPr="00A11026">
        <w:t xml:space="preserve"> [410 ILCS 705/1-10]</w:t>
      </w:r>
    </w:p>
    <w:p w:rsidR="00A11026" w:rsidRPr="00A11026" w:rsidRDefault="00A11026" w:rsidP="00C94F5D">
      <w:pPr>
        <w:autoSpaceDE w:val="0"/>
        <w:autoSpaceDN w:val="0"/>
        <w:adjustRightInd w:val="0"/>
        <w:rPr>
          <w:i/>
        </w:rPr>
      </w:pPr>
    </w:p>
    <w:p w:rsidR="00A11026" w:rsidRPr="00A11026" w:rsidRDefault="001F52A6" w:rsidP="00711C52">
      <w:pPr>
        <w:autoSpaceDE w:val="0"/>
        <w:autoSpaceDN w:val="0"/>
        <w:adjustRightInd w:val="0"/>
        <w:ind w:left="1440"/>
      </w:pPr>
      <w:r>
        <w:rPr>
          <w:i/>
        </w:rPr>
        <w:t>"</w:t>
      </w:r>
      <w:r w:rsidR="00A11026" w:rsidRPr="00A11026">
        <w:rPr>
          <w:i/>
        </w:rPr>
        <w:t>Dispensing organization</w:t>
      </w:r>
      <w:r>
        <w:rPr>
          <w:i/>
        </w:rPr>
        <w:t>"</w:t>
      </w:r>
      <w:r w:rsidR="00A11026" w:rsidRPr="00A11026">
        <w:rPr>
          <w:i/>
        </w:rPr>
        <w:t xml:space="preserve"> means a facility operated by an organization or business that is licensed by the Department of Financial and Professional Regulation to acquire cannabis from a cultivation center, craft grower, processing organization, infuser, or another dispensary for the purpose of selling or dispensing cannabis, cannabis-infused products, cannabis seeds, paraphernalia, or related supplies under the Act to purchasers or to qualified registered medical cannabis patients and caregivers.  As used in the Act, dispensing organization includes a registered medical cannabis organization as defined in the Compassionate Use of Medical Cannabis Program Act or its successor Act that has obtained an Early Approval Adult Use Dispensing Organization License.  </w:t>
      </w:r>
      <w:r w:rsidR="00A11026" w:rsidRPr="00A11026">
        <w:t>[410 ILCS 705/1-10]</w:t>
      </w:r>
    </w:p>
    <w:p w:rsidR="00A11026" w:rsidRPr="00A11026" w:rsidRDefault="00A11026" w:rsidP="00C94F5D">
      <w:pPr>
        <w:autoSpaceDE w:val="0"/>
        <w:autoSpaceDN w:val="0"/>
        <w:adjustRightInd w:val="0"/>
        <w:rPr>
          <w:i/>
        </w:rPr>
      </w:pPr>
    </w:p>
    <w:p w:rsidR="00A11026" w:rsidRPr="00A11026" w:rsidRDefault="001F52A6" w:rsidP="00711C52">
      <w:pPr>
        <w:autoSpaceDE w:val="0"/>
        <w:autoSpaceDN w:val="0"/>
        <w:adjustRightInd w:val="0"/>
        <w:ind w:left="1440"/>
      </w:pPr>
      <w:r>
        <w:rPr>
          <w:i/>
        </w:rPr>
        <w:t>"</w:t>
      </w:r>
      <w:r w:rsidR="00A11026" w:rsidRPr="00A11026">
        <w:rPr>
          <w:i/>
        </w:rPr>
        <w:t>Gross receipts</w:t>
      </w:r>
      <w:r>
        <w:rPr>
          <w:i/>
        </w:rPr>
        <w:t>"</w:t>
      </w:r>
      <w:r w:rsidR="00A11026" w:rsidRPr="00A11026">
        <w:rPr>
          <w:i/>
        </w:rPr>
        <w:t xml:space="preserve"> from the sales of cannabis by a cultivator means the total selling price or the amount of such sales, as defined in this Section. In the case of charges and time sales, the amount thereof shall be included only when payments are received by the cultivator.</w:t>
      </w:r>
      <w:r w:rsidR="001A1AC5">
        <w:rPr>
          <w:i/>
        </w:rPr>
        <w:t xml:space="preserve"> </w:t>
      </w:r>
      <w:r w:rsidR="00A11026" w:rsidRPr="00A11026">
        <w:rPr>
          <w:i/>
        </w:rPr>
        <w:t xml:space="preserve"> </w:t>
      </w:r>
      <w:r w:rsidR="00A11026" w:rsidRPr="00A11026">
        <w:t>[410 ILCS 705/60-5]</w:t>
      </w:r>
    </w:p>
    <w:p w:rsidR="00A11026" w:rsidRPr="00A11026" w:rsidRDefault="00A11026" w:rsidP="00C94F5D">
      <w:pPr>
        <w:autoSpaceDE w:val="0"/>
        <w:autoSpaceDN w:val="0"/>
        <w:adjustRightInd w:val="0"/>
        <w:rPr>
          <w:i/>
        </w:rPr>
      </w:pPr>
    </w:p>
    <w:p w:rsidR="00A11026" w:rsidRPr="00A11026" w:rsidRDefault="001F52A6" w:rsidP="00711C52">
      <w:pPr>
        <w:autoSpaceDE w:val="0"/>
        <w:autoSpaceDN w:val="0"/>
        <w:adjustRightInd w:val="0"/>
        <w:ind w:left="1440"/>
      </w:pPr>
      <w:r>
        <w:rPr>
          <w:i/>
        </w:rPr>
        <w:t>"</w:t>
      </w:r>
      <w:r w:rsidR="00A11026" w:rsidRPr="00A11026">
        <w:rPr>
          <w:i/>
        </w:rPr>
        <w:t>Infuser organization</w:t>
      </w:r>
      <w:r>
        <w:rPr>
          <w:i/>
        </w:rPr>
        <w:t>"</w:t>
      </w:r>
      <w:r w:rsidR="00A11026" w:rsidRPr="00A11026">
        <w:rPr>
          <w:i/>
        </w:rPr>
        <w:t xml:space="preserve"> or </w:t>
      </w:r>
      <w:r>
        <w:rPr>
          <w:i/>
        </w:rPr>
        <w:t>"</w:t>
      </w:r>
      <w:r w:rsidR="006E7E1A">
        <w:rPr>
          <w:i/>
        </w:rPr>
        <w:t>I</w:t>
      </w:r>
      <w:r w:rsidR="00A11026" w:rsidRPr="00A11026">
        <w:rPr>
          <w:i/>
        </w:rPr>
        <w:t>nfuser</w:t>
      </w:r>
      <w:r>
        <w:rPr>
          <w:i/>
        </w:rPr>
        <w:t>"</w:t>
      </w:r>
      <w:r w:rsidR="00A11026" w:rsidRPr="00A11026">
        <w:rPr>
          <w:i/>
        </w:rPr>
        <w:t xml:space="preserve"> means a facility operated by an organization or business that is licensed by the Department of Agriculture to directly incorporate cannabis or cannabis concentrate into a product formulation to produce a cannabis-infused product.  </w:t>
      </w:r>
      <w:r w:rsidR="00A11026" w:rsidRPr="00A11026">
        <w:t>[410 ILCS 705/1-10]</w:t>
      </w:r>
    </w:p>
    <w:p w:rsidR="00A11026" w:rsidRPr="00A11026" w:rsidRDefault="00A11026" w:rsidP="00C94F5D">
      <w:pPr>
        <w:autoSpaceDE w:val="0"/>
        <w:autoSpaceDN w:val="0"/>
        <w:adjustRightInd w:val="0"/>
        <w:rPr>
          <w:i/>
        </w:rPr>
      </w:pPr>
    </w:p>
    <w:p w:rsidR="00A11026" w:rsidRPr="00A11026" w:rsidRDefault="001F52A6" w:rsidP="00711C52">
      <w:pPr>
        <w:autoSpaceDE w:val="0"/>
        <w:autoSpaceDN w:val="0"/>
        <w:adjustRightInd w:val="0"/>
        <w:ind w:left="1440"/>
      </w:pPr>
      <w:r>
        <w:t>"</w:t>
      </w:r>
      <w:r w:rsidR="00A11026" w:rsidRPr="00A11026">
        <w:t>Law</w:t>
      </w:r>
      <w:r>
        <w:t>"</w:t>
      </w:r>
      <w:r w:rsidR="00A11026" w:rsidRPr="00A11026">
        <w:t xml:space="preserve"> means the Cannabis Cultivatio</w:t>
      </w:r>
      <w:r w:rsidR="001A1AC5">
        <w:t>n Privilege Tax Law [</w:t>
      </w:r>
      <w:r w:rsidR="00A11026" w:rsidRPr="00A11026">
        <w:t>410 ILCS 705/</w:t>
      </w:r>
      <w:r w:rsidR="001A1AC5">
        <w:t>Art.</w:t>
      </w:r>
      <w:r w:rsidR="00A11026" w:rsidRPr="00A11026">
        <w:t>60</w:t>
      </w:r>
      <w:r w:rsidR="001A1AC5">
        <w:t>]</w:t>
      </w:r>
      <w:r w:rsidR="00A11026" w:rsidRPr="00A11026">
        <w:t xml:space="preserve">. </w:t>
      </w:r>
    </w:p>
    <w:p w:rsidR="00A11026" w:rsidRPr="00A11026" w:rsidRDefault="00A11026" w:rsidP="00C94F5D">
      <w:pPr>
        <w:autoSpaceDE w:val="0"/>
        <w:autoSpaceDN w:val="0"/>
        <w:adjustRightInd w:val="0"/>
        <w:rPr>
          <w:i/>
        </w:rPr>
      </w:pPr>
    </w:p>
    <w:p w:rsidR="001A1AC5" w:rsidRDefault="001F52A6" w:rsidP="00711C52">
      <w:pPr>
        <w:autoSpaceDE w:val="0"/>
        <w:autoSpaceDN w:val="0"/>
        <w:adjustRightInd w:val="0"/>
        <w:ind w:left="1440"/>
        <w:rPr>
          <w:i/>
        </w:rPr>
      </w:pPr>
      <w:r>
        <w:rPr>
          <w:i/>
        </w:rPr>
        <w:t>"</w:t>
      </w:r>
      <w:r w:rsidR="00A11026" w:rsidRPr="00A11026">
        <w:rPr>
          <w:i/>
        </w:rPr>
        <w:t>Person</w:t>
      </w:r>
      <w:r>
        <w:rPr>
          <w:i/>
        </w:rPr>
        <w:t>"</w:t>
      </w:r>
      <w:r w:rsidR="00A11026" w:rsidRPr="00A11026">
        <w:rPr>
          <w:i/>
        </w:rPr>
        <w:t xml:space="preserve"> means</w:t>
      </w:r>
      <w:r w:rsidR="001A1AC5">
        <w:rPr>
          <w:i/>
        </w:rPr>
        <w:t>:</w:t>
      </w:r>
    </w:p>
    <w:p w:rsidR="001A1AC5" w:rsidRDefault="001A1AC5" w:rsidP="00FD22E1">
      <w:pPr>
        <w:autoSpaceDE w:val="0"/>
        <w:autoSpaceDN w:val="0"/>
        <w:adjustRightInd w:val="0"/>
        <w:rPr>
          <w:i/>
        </w:rPr>
      </w:pPr>
    </w:p>
    <w:p w:rsidR="00CE4C0A" w:rsidRDefault="00A11026" w:rsidP="00CE4C0A">
      <w:pPr>
        <w:autoSpaceDE w:val="0"/>
        <w:autoSpaceDN w:val="0"/>
        <w:adjustRightInd w:val="0"/>
        <w:ind w:left="2160"/>
        <w:rPr>
          <w:i/>
        </w:rPr>
      </w:pPr>
      <w:r w:rsidRPr="00A11026">
        <w:rPr>
          <w:i/>
        </w:rPr>
        <w:lastRenderedPageBreak/>
        <w:t>a natural individual, firm, partnership, association, joint stock company, joint adventure, public or private corporation, limited liability company</w:t>
      </w:r>
      <w:r w:rsidR="001A1AC5">
        <w:rPr>
          <w:i/>
        </w:rPr>
        <w:t>;</w:t>
      </w:r>
      <w:r w:rsidRPr="00A11026">
        <w:rPr>
          <w:i/>
        </w:rPr>
        <w:t xml:space="preserve"> or </w:t>
      </w:r>
    </w:p>
    <w:p w:rsidR="00CE4C0A" w:rsidRDefault="00CE4C0A" w:rsidP="00FD22E1">
      <w:pPr>
        <w:autoSpaceDE w:val="0"/>
        <w:autoSpaceDN w:val="0"/>
        <w:adjustRightInd w:val="0"/>
        <w:rPr>
          <w:i/>
        </w:rPr>
      </w:pPr>
    </w:p>
    <w:p w:rsidR="00A11026" w:rsidRPr="00A11026" w:rsidRDefault="00A11026" w:rsidP="00CE4C0A">
      <w:pPr>
        <w:autoSpaceDE w:val="0"/>
        <w:autoSpaceDN w:val="0"/>
        <w:adjustRightInd w:val="0"/>
        <w:ind w:left="2160"/>
      </w:pPr>
      <w:r w:rsidRPr="00A11026">
        <w:rPr>
          <w:i/>
        </w:rPr>
        <w:t>a receiver,</w:t>
      </w:r>
      <w:r w:rsidR="00CE4C0A">
        <w:rPr>
          <w:i/>
        </w:rPr>
        <w:t xml:space="preserve"> </w:t>
      </w:r>
      <w:r w:rsidRPr="00A11026">
        <w:rPr>
          <w:i/>
        </w:rPr>
        <w:t xml:space="preserve">executor, trustee, guardian, or other representative appointed by order of any court.  </w:t>
      </w:r>
      <w:r w:rsidRPr="00A11026">
        <w:t>[410 ILCS 705/60-5]</w:t>
      </w:r>
    </w:p>
    <w:p w:rsidR="00A11026" w:rsidRPr="00A11026" w:rsidRDefault="00A11026" w:rsidP="00C94F5D">
      <w:pPr>
        <w:autoSpaceDE w:val="0"/>
        <w:autoSpaceDN w:val="0"/>
        <w:adjustRightInd w:val="0"/>
        <w:rPr>
          <w:i/>
        </w:rPr>
      </w:pPr>
    </w:p>
    <w:p w:rsidR="000174EB" w:rsidRDefault="001F52A6" w:rsidP="00711C52">
      <w:pPr>
        <w:autoSpaceDE w:val="0"/>
        <w:autoSpaceDN w:val="0"/>
        <w:adjustRightInd w:val="0"/>
        <w:ind w:left="1440"/>
      </w:pPr>
      <w:r>
        <w:rPr>
          <w:i/>
        </w:rPr>
        <w:t>"</w:t>
      </w:r>
      <w:r w:rsidR="00A11026" w:rsidRPr="00A11026">
        <w:rPr>
          <w:i/>
        </w:rPr>
        <w:t>Selling price</w:t>
      </w:r>
      <w:r>
        <w:rPr>
          <w:i/>
        </w:rPr>
        <w:t>"</w:t>
      </w:r>
      <w:r w:rsidR="00A11026" w:rsidRPr="00A11026">
        <w:rPr>
          <w:i/>
        </w:rPr>
        <w:t xml:space="preserve"> or </w:t>
      </w:r>
      <w:r>
        <w:rPr>
          <w:i/>
        </w:rPr>
        <w:t>"</w:t>
      </w:r>
      <w:r w:rsidR="006B1546">
        <w:rPr>
          <w:i/>
        </w:rPr>
        <w:t>Amount of s</w:t>
      </w:r>
      <w:r w:rsidR="00A11026" w:rsidRPr="00A11026">
        <w:rPr>
          <w:i/>
        </w:rPr>
        <w:t>ale</w:t>
      </w:r>
      <w:r>
        <w:rPr>
          <w:i/>
        </w:rPr>
        <w:t>"</w:t>
      </w:r>
      <w:r w:rsidR="00A11026" w:rsidRPr="00A11026">
        <w:rPr>
          <w:i/>
        </w:rPr>
        <w:t xml:space="preserve"> means the consideration for a sale valued in money</w:t>
      </w:r>
      <w:r w:rsidR="00CE4C0A">
        <w:rPr>
          <w:i/>
        </w:rPr>
        <w:t xml:space="preserve">, </w:t>
      </w:r>
      <w:r w:rsidR="00A11026" w:rsidRPr="00A11026">
        <w:rPr>
          <w:i/>
        </w:rPr>
        <w:t xml:space="preserve"> whether received in money or otherwise, including cash, credits, property, and services,</w:t>
      </w:r>
      <w:r w:rsidR="00CE4C0A">
        <w:rPr>
          <w:i/>
        </w:rPr>
        <w:t xml:space="preserve"> </w:t>
      </w:r>
      <w:r w:rsidR="00A11026" w:rsidRPr="00A11026">
        <w:rPr>
          <w:i/>
        </w:rPr>
        <w:t xml:space="preserve">and shall be determined without any deduction on account of the cost of the property sold, the cost of materials used, labor or service cost, or any other expense whatsoever, but does not include separately stated charges identified on the invoice by cultivators to </w:t>
      </w:r>
      <w:r w:rsidR="00CE4C0A">
        <w:rPr>
          <w:i/>
        </w:rPr>
        <w:t>reimburse themselves for their T</w:t>
      </w:r>
      <w:r w:rsidR="00A11026" w:rsidRPr="00A11026">
        <w:rPr>
          <w:i/>
        </w:rPr>
        <w:t xml:space="preserve">ax liability.  </w:t>
      </w:r>
      <w:r w:rsidR="00A11026" w:rsidRPr="00A11026">
        <w:t>[410 ILCS 705/60-5]</w:t>
      </w:r>
    </w:p>
    <w:p w:rsidR="00CE4C0A" w:rsidRDefault="00CE4C0A" w:rsidP="00FD22E1">
      <w:pPr>
        <w:autoSpaceDE w:val="0"/>
        <w:autoSpaceDN w:val="0"/>
        <w:adjustRightInd w:val="0"/>
      </w:pPr>
      <w:bookmarkStart w:id="2" w:name="_GoBack"/>
      <w:bookmarkEnd w:id="2"/>
    </w:p>
    <w:p w:rsidR="00CE4C0A" w:rsidRPr="00A11026" w:rsidRDefault="00CE4C0A" w:rsidP="00711C52">
      <w:pPr>
        <w:autoSpaceDE w:val="0"/>
        <w:autoSpaceDN w:val="0"/>
        <w:adjustRightInd w:val="0"/>
        <w:ind w:left="1440"/>
      </w:pPr>
      <w:r>
        <w:t xml:space="preserve">"Tax" means the Cannabis Cultivation Privilege Tax created by Article </w:t>
      </w:r>
      <w:r w:rsidR="006B1546">
        <w:t xml:space="preserve">60 </w:t>
      </w:r>
      <w:r>
        <w:t xml:space="preserve">of the Act. </w:t>
      </w:r>
    </w:p>
    <w:sectPr w:rsidR="00CE4C0A" w:rsidRPr="00A1102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026" w:rsidRDefault="00A11026">
      <w:r>
        <w:separator/>
      </w:r>
    </w:p>
  </w:endnote>
  <w:endnote w:type="continuationSeparator" w:id="0">
    <w:p w:rsidR="00A11026" w:rsidRDefault="00A11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026" w:rsidRDefault="00A11026">
      <w:r>
        <w:separator/>
      </w:r>
    </w:p>
  </w:footnote>
  <w:footnote w:type="continuationSeparator" w:id="0">
    <w:p w:rsidR="00A11026" w:rsidRDefault="00A110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02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1AC5"/>
    <w:rsid w:val="001A6EDB"/>
    <w:rsid w:val="001B5F27"/>
    <w:rsid w:val="001C1D61"/>
    <w:rsid w:val="001C71C2"/>
    <w:rsid w:val="001C7D95"/>
    <w:rsid w:val="001D0EBA"/>
    <w:rsid w:val="001D0EFC"/>
    <w:rsid w:val="001D7BEB"/>
    <w:rsid w:val="001E3074"/>
    <w:rsid w:val="001E630C"/>
    <w:rsid w:val="001F2A01"/>
    <w:rsid w:val="001F52A6"/>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388F"/>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2FCB"/>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1546"/>
    <w:rsid w:val="006B3E84"/>
    <w:rsid w:val="006B5C47"/>
    <w:rsid w:val="006B7535"/>
    <w:rsid w:val="006B7892"/>
    <w:rsid w:val="006C0FE8"/>
    <w:rsid w:val="006C45D5"/>
    <w:rsid w:val="006C46CB"/>
    <w:rsid w:val="006D1235"/>
    <w:rsid w:val="006E00BF"/>
    <w:rsid w:val="006E1AE0"/>
    <w:rsid w:val="006E1F95"/>
    <w:rsid w:val="006E6D53"/>
    <w:rsid w:val="006E7E1A"/>
    <w:rsid w:val="006F36BD"/>
    <w:rsid w:val="006F7BF8"/>
    <w:rsid w:val="00700FB4"/>
    <w:rsid w:val="00702A38"/>
    <w:rsid w:val="0070602C"/>
    <w:rsid w:val="00706857"/>
    <w:rsid w:val="00711C52"/>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026"/>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228B"/>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2F5"/>
    <w:rsid w:val="00C748F6"/>
    <w:rsid w:val="00C86122"/>
    <w:rsid w:val="00C94F5D"/>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4C0A"/>
    <w:rsid w:val="00CE6CBE"/>
    <w:rsid w:val="00CF0FC7"/>
    <w:rsid w:val="00CF76E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C7C63"/>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2E1"/>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406B9D-2D33-4CFB-B5B1-CB5E09C68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5354275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1025</Words>
  <Characters>5913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17</cp:revision>
  <dcterms:created xsi:type="dcterms:W3CDTF">2020-01-29T17:03:00Z</dcterms:created>
  <dcterms:modified xsi:type="dcterms:W3CDTF">2020-06-17T13:37:00Z</dcterms:modified>
</cp:coreProperties>
</file>