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328C2" w14:textId="77777777" w:rsidR="00A3775B" w:rsidRDefault="00A3775B" w:rsidP="00A3775B">
      <w:pPr>
        <w:widowControl w:val="0"/>
        <w:autoSpaceDE w:val="0"/>
        <w:autoSpaceDN w:val="0"/>
        <w:adjustRightInd w:val="0"/>
      </w:pPr>
    </w:p>
    <w:p w14:paraId="669F5EA9" w14:textId="77777777" w:rsidR="00A3775B" w:rsidRDefault="00A3775B" w:rsidP="00A3775B">
      <w:pPr>
        <w:widowControl w:val="0"/>
        <w:autoSpaceDE w:val="0"/>
        <w:autoSpaceDN w:val="0"/>
        <w:adjustRightInd w:val="0"/>
        <w:jc w:val="center"/>
      </w:pPr>
      <w:r>
        <w:t>PART 370</w:t>
      </w:r>
    </w:p>
    <w:p w14:paraId="01D82313" w14:textId="391984CA" w:rsidR="00A3775B" w:rsidRDefault="00A3775B" w:rsidP="0065264C">
      <w:pPr>
        <w:widowControl w:val="0"/>
        <w:autoSpaceDE w:val="0"/>
        <w:autoSpaceDN w:val="0"/>
        <w:adjustRightInd w:val="0"/>
        <w:jc w:val="center"/>
      </w:pPr>
      <w:r>
        <w:t>METRO EAST MASS TRANSIT DISTRICT</w:t>
      </w:r>
      <w:r w:rsidR="0065264C">
        <w:t xml:space="preserve"> </w:t>
      </w:r>
      <w:r>
        <w:t>RETAILERS' OCCUPATION TAX</w:t>
      </w:r>
    </w:p>
    <w:p w14:paraId="5BC63E95" w14:textId="77777777" w:rsidR="00A3775B" w:rsidRDefault="00A3775B" w:rsidP="00A3775B">
      <w:pPr>
        <w:widowControl w:val="0"/>
        <w:autoSpaceDE w:val="0"/>
        <w:autoSpaceDN w:val="0"/>
        <w:adjustRightInd w:val="0"/>
      </w:pPr>
    </w:p>
    <w:sectPr w:rsidR="00A3775B" w:rsidSect="00A3775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3775B"/>
    <w:rsid w:val="005C3366"/>
    <w:rsid w:val="0065264C"/>
    <w:rsid w:val="006D286E"/>
    <w:rsid w:val="00A3775B"/>
    <w:rsid w:val="00C50B0F"/>
    <w:rsid w:val="00DC1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D02AF08"/>
  <w15:docId w15:val="{D68C6BC6-BE57-4828-BC1F-3768827E7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370</vt:lpstr>
    </vt:vector>
  </TitlesOfParts>
  <Company>State of Illinois</Company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370</dc:title>
  <dc:subject/>
  <dc:creator>Illinois General Assembly</dc:creator>
  <cp:keywords/>
  <dc:description/>
  <cp:lastModifiedBy>Schultz, Kimberly A.</cp:lastModifiedBy>
  <cp:revision>4</cp:revision>
  <dcterms:created xsi:type="dcterms:W3CDTF">2012-06-21T20:20:00Z</dcterms:created>
  <dcterms:modified xsi:type="dcterms:W3CDTF">2024-10-30T12:10:00Z</dcterms:modified>
</cp:coreProperties>
</file>