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65E0" w14:textId="77777777" w:rsidR="005C6A7A" w:rsidRDefault="005C6A7A" w:rsidP="005C6A7A">
      <w:pPr>
        <w:widowControl w:val="0"/>
        <w:autoSpaceDE w:val="0"/>
        <w:autoSpaceDN w:val="0"/>
        <w:adjustRightInd w:val="0"/>
      </w:pPr>
    </w:p>
    <w:p w14:paraId="048DF57B" w14:textId="77777777" w:rsidR="005C6A7A" w:rsidRDefault="005C6A7A" w:rsidP="005C6A7A">
      <w:pPr>
        <w:widowControl w:val="0"/>
        <w:autoSpaceDE w:val="0"/>
        <w:autoSpaceDN w:val="0"/>
        <w:adjustRightInd w:val="0"/>
      </w:pPr>
      <w:r>
        <w:rPr>
          <w:b/>
          <w:bCs/>
        </w:rPr>
        <w:t>Section 151.105  Basis and Rate of the Tax</w:t>
      </w:r>
      <w:r>
        <w:t xml:space="preserve"> </w:t>
      </w:r>
    </w:p>
    <w:p w14:paraId="550F1E83" w14:textId="77777777" w:rsidR="005C6A7A" w:rsidRDefault="005C6A7A" w:rsidP="005C6A7A">
      <w:pPr>
        <w:widowControl w:val="0"/>
        <w:autoSpaceDE w:val="0"/>
        <w:autoSpaceDN w:val="0"/>
        <w:adjustRightInd w:val="0"/>
      </w:pPr>
    </w:p>
    <w:p w14:paraId="40127596" w14:textId="77777777" w:rsidR="005C6A7A" w:rsidRDefault="005C6A7A" w:rsidP="005C6A7A">
      <w:pPr>
        <w:widowControl w:val="0"/>
        <w:autoSpaceDE w:val="0"/>
        <w:autoSpaceDN w:val="0"/>
        <w:adjustRightInd w:val="0"/>
        <w:ind w:left="1440" w:hanging="720"/>
      </w:pPr>
      <w:r>
        <w:t>a)</w:t>
      </w:r>
      <w:r>
        <w:tab/>
      </w:r>
      <w:r>
        <w:rPr>
          <w:i/>
          <w:iCs/>
        </w:rPr>
        <w:t>Prior to January 1, 1988, the rate of tax shall be 5% of the selling price for each purchase of a motor vehicle.</w:t>
      </w:r>
      <w:r>
        <w:t xml:space="preserve"> </w:t>
      </w:r>
    </w:p>
    <w:p w14:paraId="1F35C7D9" w14:textId="77777777" w:rsidR="00881B92" w:rsidRDefault="00881B92" w:rsidP="00CB3505">
      <w:pPr>
        <w:widowControl w:val="0"/>
        <w:autoSpaceDE w:val="0"/>
        <w:autoSpaceDN w:val="0"/>
        <w:adjustRightInd w:val="0"/>
      </w:pPr>
    </w:p>
    <w:p w14:paraId="6D4086D4" w14:textId="77777777" w:rsidR="005C6A7A" w:rsidRDefault="005C6A7A" w:rsidP="005C6A7A">
      <w:pPr>
        <w:widowControl w:val="0"/>
        <w:autoSpaceDE w:val="0"/>
        <w:autoSpaceDN w:val="0"/>
        <w:adjustRightInd w:val="0"/>
        <w:ind w:left="1440" w:hanging="720"/>
      </w:pPr>
      <w:r>
        <w:t>b)</w:t>
      </w:r>
      <w:r>
        <w:tab/>
      </w:r>
      <w:r>
        <w:rPr>
          <w:i/>
          <w:iCs/>
        </w:rPr>
        <w:t>Except as hereinafter provided, beginning January 1, 1988</w:t>
      </w:r>
      <w:r w:rsidR="00242819">
        <w:rPr>
          <w:i/>
          <w:iCs/>
        </w:rPr>
        <w:t xml:space="preserve"> and until January 1, 2022</w:t>
      </w:r>
      <w:r>
        <w:rPr>
          <w:i/>
          <w:iCs/>
        </w:rPr>
        <w:t>, the rate of tax shall be as follows for transactions in which the selling price of the motor vehicle is less than $15,000:</w:t>
      </w:r>
    </w:p>
    <w:p w14:paraId="5F81594B" w14:textId="77777777" w:rsidR="005C6A7A" w:rsidRDefault="005C6A7A" w:rsidP="00CB3505">
      <w:pPr>
        <w:widowControl w:val="0"/>
        <w:autoSpaceDE w:val="0"/>
        <w:autoSpaceDN w:val="0"/>
        <w:adjustRightInd w:val="0"/>
      </w:pPr>
    </w:p>
    <w:tbl>
      <w:tblPr>
        <w:tblW w:w="7200" w:type="dxa"/>
        <w:tblInd w:w="1620" w:type="dxa"/>
        <w:tblLook w:val="0000" w:firstRow="0" w:lastRow="0" w:firstColumn="0" w:lastColumn="0" w:noHBand="0" w:noVBand="0"/>
      </w:tblPr>
      <w:tblGrid>
        <w:gridCol w:w="3690"/>
        <w:gridCol w:w="3510"/>
      </w:tblGrid>
      <w:tr w:rsidR="00AD7EB1" w14:paraId="66023F6D" w14:textId="77777777" w:rsidTr="003115A0">
        <w:trPr>
          <w:trHeight w:val="837"/>
        </w:trPr>
        <w:tc>
          <w:tcPr>
            <w:tcW w:w="3690" w:type="dxa"/>
            <w:vAlign w:val="bottom"/>
          </w:tcPr>
          <w:p w14:paraId="004B69D7" w14:textId="77777777" w:rsidR="00AD7EB1" w:rsidRDefault="00AD7EB1" w:rsidP="00CA54DE">
            <w:pPr>
              <w:widowControl w:val="0"/>
              <w:autoSpaceDE w:val="0"/>
              <w:autoSpaceDN w:val="0"/>
              <w:adjustRightInd w:val="0"/>
              <w:jc w:val="center"/>
            </w:pPr>
            <w:r>
              <w:t>NUMBER OF YEARS TRANSPIRED AFTER MODEL YEAR OF MOTOR VEHICLE</w:t>
            </w:r>
          </w:p>
        </w:tc>
        <w:tc>
          <w:tcPr>
            <w:tcW w:w="3510" w:type="dxa"/>
            <w:vAlign w:val="bottom"/>
          </w:tcPr>
          <w:p w14:paraId="68281D8B" w14:textId="77777777" w:rsidR="00AD7EB1" w:rsidRDefault="00AD7EB1" w:rsidP="00CA54DE">
            <w:pPr>
              <w:widowControl w:val="0"/>
              <w:autoSpaceDE w:val="0"/>
              <w:autoSpaceDN w:val="0"/>
              <w:adjustRightInd w:val="0"/>
              <w:jc w:val="center"/>
            </w:pPr>
            <w:r>
              <w:t>APPLICABLE TAX</w:t>
            </w:r>
          </w:p>
        </w:tc>
      </w:tr>
      <w:tr w:rsidR="00BB2261" w:rsidRPr="00BB2261" w14:paraId="4C56C143" w14:textId="77777777" w:rsidTr="00AC7FFC">
        <w:trPr>
          <w:trHeight w:val="270"/>
        </w:trPr>
        <w:tc>
          <w:tcPr>
            <w:tcW w:w="3690" w:type="dxa"/>
          </w:tcPr>
          <w:p w14:paraId="7F483054" w14:textId="77777777" w:rsidR="00BB2261" w:rsidRPr="00BB2261" w:rsidRDefault="00BB2261" w:rsidP="00CA54DE">
            <w:pPr>
              <w:widowControl w:val="0"/>
              <w:autoSpaceDE w:val="0"/>
              <w:autoSpaceDN w:val="0"/>
              <w:adjustRightInd w:val="0"/>
              <w:jc w:val="center"/>
              <w:rPr>
                <w:sz w:val="20"/>
                <w:szCs w:val="20"/>
              </w:rPr>
            </w:pPr>
          </w:p>
        </w:tc>
        <w:tc>
          <w:tcPr>
            <w:tcW w:w="3510" w:type="dxa"/>
          </w:tcPr>
          <w:p w14:paraId="0F7310C3" w14:textId="77777777" w:rsidR="00BB2261" w:rsidRPr="00BB2261" w:rsidRDefault="00BB2261" w:rsidP="00CA54DE">
            <w:pPr>
              <w:widowControl w:val="0"/>
              <w:autoSpaceDE w:val="0"/>
              <w:autoSpaceDN w:val="0"/>
              <w:adjustRightInd w:val="0"/>
              <w:ind w:right="1422"/>
              <w:jc w:val="right"/>
              <w:rPr>
                <w:sz w:val="20"/>
                <w:szCs w:val="20"/>
              </w:rPr>
            </w:pPr>
          </w:p>
        </w:tc>
      </w:tr>
      <w:tr w:rsidR="00AD7EB1" w14:paraId="736DDE90" w14:textId="77777777" w:rsidTr="00CA54DE">
        <w:tc>
          <w:tcPr>
            <w:tcW w:w="3690" w:type="dxa"/>
          </w:tcPr>
          <w:p w14:paraId="3740F890" w14:textId="77777777" w:rsidR="00AD7EB1" w:rsidRDefault="00AD7EB1" w:rsidP="00CA54DE">
            <w:pPr>
              <w:widowControl w:val="0"/>
              <w:autoSpaceDE w:val="0"/>
              <w:autoSpaceDN w:val="0"/>
              <w:adjustRightInd w:val="0"/>
              <w:jc w:val="center"/>
            </w:pPr>
            <w:r>
              <w:t>1 OR LESS</w:t>
            </w:r>
          </w:p>
        </w:tc>
        <w:tc>
          <w:tcPr>
            <w:tcW w:w="3510" w:type="dxa"/>
          </w:tcPr>
          <w:p w14:paraId="528C8241" w14:textId="77777777" w:rsidR="00AD7EB1" w:rsidRDefault="00AD7EB1" w:rsidP="00CA54DE">
            <w:pPr>
              <w:widowControl w:val="0"/>
              <w:autoSpaceDE w:val="0"/>
              <w:autoSpaceDN w:val="0"/>
              <w:adjustRightInd w:val="0"/>
              <w:ind w:right="1422"/>
              <w:jc w:val="right"/>
            </w:pPr>
            <w:r>
              <w:t>$390</w:t>
            </w:r>
          </w:p>
        </w:tc>
      </w:tr>
      <w:tr w:rsidR="00AD7EB1" w14:paraId="36BEA639" w14:textId="77777777" w:rsidTr="00CA54DE">
        <w:tc>
          <w:tcPr>
            <w:tcW w:w="3690" w:type="dxa"/>
          </w:tcPr>
          <w:p w14:paraId="59002A2E" w14:textId="77777777" w:rsidR="00AD7EB1" w:rsidRDefault="00AD7EB1" w:rsidP="00CA54DE">
            <w:pPr>
              <w:widowControl w:val="0"/>
              <w:autoSpaceDE w:val="0"/>
              <w:autoSpaceDN w:val="0"/>
              <w:adjustRightInd w:val="0"/>
              <w:jc w:val="center"/>
            </w:pPr>
            <w:r>
              <w:t>2</w:t>
            </w:r>
          </w:p>
        </w:tc>
        <w:tc>
          <w:tcPr>
            <w:tcW w:w="3510" w:type="dxa"/>
          </w:tcPr>
          <w:p w14:paraId="765F07E4" w14:textId="77777777" w:rsidR="00AD7EB1" w:rsidRDefault="00AD7EB1" w:rsidP="00CA54DE">
            <w:pPr>
              <w:widowControl w:val="0"/>
              <w:autoSpaceDE w:val="0"/>
              <w:autoSpaceDN w:val="0"/>
              <w:adjustRightInd w:val="0"/>
              <w:ind w:right="1422"/>
              <w:jc w:val="right"/>
            </w:pPr>
            <w:r>
              <w:t>290</w:t>
            </w:r>
          </w:p>
        </w:tc>
      </w:tr>
      <w:tr w:rsidR="00AD7EB1" w14:paraId="16CEEEFA" w14:textId="77777777" w:rsidTr="00CA54DE">
        <w:tc>
          <w:tcPr>
            <w:tcW w:w="3690" w:type="dxa"/>
          </w:tcPr>
          <w:p w14:paraId="4AFB9DDE" w14:textId="77777777" w:rsidR="00AD7EB1" w:rsidRDefault="00AD7EB1" w:rsidP="00CA54DE">
            <w:pPr>
              <w:widowControl w:val="0"/>
              <w:autoSpaceDE w:val="0"/>
              <w:autoSpaceDN w:val="0"/>
              <w:adjustRightInd w:val="0"/>
              <w:jc w:val="center"/>
            </w:pPr>
            <w:r>
              <w:t>3</w:t>
            </w:r>
          </w:p>
        </w:tc>
        <w:tc>
          <w:tcPr>
            <w:tcW w:w="3510" w:type="dxa"/>
          </w:tcPr>
          <w:p w14:paraId="31E41A3A" w14:textId="77777777" w:rsidR="00AD7EB1" w:rsidRDefault="00AD7EB1" w:rsidP="00CA54DE">
            <w:pPr>
              <w:widowControl w:val="0"/>
              <w:autoSpaceDE w:val="0"/>
              <w:autoSpaceDN w:val="0"/>
              <w:adjustRightInd w:val="0"/>
              <w:ind w:right="1422"/>
              <w:jc w:val="right"/>
            </w:pPr>
            <w:r>
              <w:t>215</w:t>
            </w:r>
          </w:p>
        </w:tc>
      </w:tr>
      <w:tr w:rsidR="00AD7EB1" w14:paraId="7866EE6F" w14:textId="77777777" w:rsidTr="00CA54DE">
        <w:tc>
          <w:tcPr>
            <w:tcW w:w="3690" w:type="dxa"/>
          </w:tcPr>
          <w:p w14:paraId="1BB2A060" w14:textId="77777777" w:rsidR="00AD7EB1" w:rsidRDefault="00AD7EB1" w:rsidP="00CA54DE">
            <w:pPr>
              <w:widowControl w:val="0"/>
              <w:autoSpaceDE w:val="0"/>
              <w:autoSpaceDN w:val="0"/>
              <w:adjustRightInd w:val="0"/>
              <w:jc w:val="center"/>
            </w:pPr>
            <w:r>
              <w:t>4</w:t>
            </w:r>
          </w:p>
        </w:tc>
        <w:tc>
          <w:tcPr>
            <w:tcW w:w="3510" w:type="dxa"/>
          </w:tcPr>
          <w:p w14:paraId="2EBF3527" w14:textId="77777777" w:rsidR="00AD7EB1" w:rsidRDefault="00AD7EB1" w:rsidP="00CA54DE">
            <w:pPr>
              <w:widowControl w:val="0"/>
              <w:autoSpaceDE w:val="0"/>
              <w:autoSpaceDN w:val="0"/>
              <w:adjustRightInd w:val="0"/>
              <w:ind w:right="1422"/>
              <w:jc w:val="right"/>
            </w:pPr>
            <w:r>
              <w:t>165</w:t>
            </w:r>
          </w:p>
        </w:tc>
      </w:tr>
      <w:tr w:rsidR="00AD7EB1" w14:paraId="37834E24" w14:textId="77777777" w:rsidTr="00CA54DE">
        <w:tc>
          <w:tcPr>
            <w:tcW w:w="3690" w:type="dxa"/>
          </w:tcPr>
          <w:p w14:paraId="1FD60D4A" w14:textId="77777777" w:rsidR="00AD7EB1" w:rsidRDefault="00AD7EB1" w:rsidP="00CA54DE">
            <w:pPr>
              <w:widowControl w:val="0"/>
              <w:autoSpaceDE w:val="0"/>
              <w:autoSpaceDN w:val="0"/>
              <w:adjustRightInd w:val="0"/>
              <w:jc w:val="center"/>
            </w:pPr>
            <w:r>
              <w:t>5</w:t>
            </w:r>
          </w:p>
        </w:tc>
        <w:tc>
          <w:tcPr>
            <w:tcW w:w="3510" w:type="dxa"/>
          </w:tcPr>
          <w:p w14:paraId="71C89830" w14:textId="77777777" w:rsidR="00AD7EB1" w:rsidRDefault="00AD7EB1" w:rsidP="00CA54DE">
            <w:pPr>
              <w:widowControl w:val="0"/>
              <w:autoSpaceDE w:val="0"/>
              <w:autoSpaceDN w:val="0"/>
              <w:adjustRightInd w:val="0"/>
              <w:ind w:right="1422"/>
              <w:jc w:val="right"/>
            </w:pPr>
            <w:r>
              <w:t>115</w:t>
            </w:r>
          </w:p>
        </w:tc>
      </w:tr>
      <w:tr w:rsidR="00AD7EB1" w14:paraId="1E0B7164" w14:textId="77777777" w:rsidTr="00CA54DE">
        <w:tc>
          <w:tcPr>
            <w:tcW w:w="3690" w:type="dxa"/>
          </w:tcPr>
          <w:p w14:paraId="435999B6" w14:textId="77777777" w:rsidR="00AD7EB1" w:rsidRDefault="00AD7EB1" w:rsidP="00CA54DE">
            <w:pPr>
              <w:widowControl w:val="0"/>
              <w:autoSpaceDE w:val="0"/>
              <w:autoSpaceDN w:val="0"/>
              <w:adjustRightInd w:val="0"/>
              <w:jc w:val="center"/>
            </w:pPr>
            <w:r>
              <w:t>6</w:t>
            </w:r>
          </w:p>
        </w:tc>
        <w:tc>
          <w:tcPr>
            <w:tcW w:w="3510" w:type="dxa"/>
          </w:tcPr>
          <w:p w14:paraId="5F6AC4C4" w14:textId="77777777" w:rsidR="00AD7EB1" w:rsidRDefault="00AD7EB1" w:rsidP="00CA54DE">
            <w:pPr>
              <w:widowControl w:val="0"/>
              <w:autoSpaceDE w:val="0"/>
              <w:autoSpaceDN w:val="0"/>
              <w:adjustRightInd w:val="0"/>
              <w:ind w:right="1422"/>
              <w:jc w:val="right"/>
            </w:pPr>
            <w:r>
              <w:t>90</w:t>
            </w:r>
          </w:p>
        </w:tc>
      </w:tr>
      <w:tr w:rsidR="00AD7EB1" w14:paraId="7CF22092" w14:textId="77777777" w:rsidTr="00CA54DE">
        <w:tc>
          <w:tcPr>
            <w:tcW w:w="3690" w:type="dxa"/>
          </w:tcPr>
          <w:p w14:paraId="3809C92B" w14:textId="77777777" w:rsidR="00AD7EB1" w:rsidRDefault="00AD7EB1" w:rsidP="00CA54DE">
            <w:pPr>
              <w:widowControl w:val="0"/>
              <w:autoSpaceDE w:val="0"/>
              <w:autoSpaceDN w:val="0"/>
              <w:adjustRightInd w:val="0"/>
              <w:jc w:val="center"/>
            </w:pPr>
            <w:r>
              <w:t>7</w:t>
            </w:r>
          </w:p>
        </w:tc>
        <w:tc>
          <w:tcPr>
            <w:tcW w:w="3510" w:type="dxa"/>
          </w:tcPr>
          <w:p w14:paraId="6A77472B" w14:textId="77777777" w:rsidR="00AD7EB1" w:rsidRDefault="00AD7EB1" w:rsidP="00CA54DE">
            <w:pPr>
              <w:widowControl w:val="0"/>
              <w:autoSpaceDE w:val="0"/>
              <w:autoSpaceDN w:val="0"/>
              <w:adjustRightInd w:val="0"/>
              <w:ind w:right="1422"/>
              <w:jc w:val="right"/>
            </w:pPr>
            <w:r>
              <w:t>80</w:t>
            </w:r>
          </w:p>
        </w:tc>
      </w:tr>
      <w:tr w:rsidR="00AD7EB1" w14:paraId="30F7073A" w14:textId="77777777" w:rsidTr="00CA54DE">
        <w:tc>
          <w:tcPr>
            <w:tcW w:w="3690" w:type="dxa"/>
          </w:tcPr>
          <w:p w14:paraId="6FD88D14" w14:textId="77777777" w:rsidR="00AD7EB1" w:rsidRDefault="00AD7EB1" w:rsidP="00CA54DE">
            <w:pPr>
              <w:widowControl w:val="0"/>
              <w:autoSpaceDE w:val="0"/>
              <w:autoSpaceDN w:val="0"/>
              <w:adjustRightInd w:val="0"/>
              <w:jc w:val="center"/>
            </w:pPr>
            <w:r>
              <w:t>8</w:t>
            </w:r>
          </w:p>
        </w:tc>
        <w:tc>
          <w:tcPr>
            <w:tcW w:w="3510" w:type="dxa"/>
          </w:tcPr>
          <w:p w14:paraId="61A924D6" w14:textId="77777777" w:rsidR="00AD7EB1" w:rsidRDefault="00AD7EB1" w:rsidP="00CA54DE">
            <w:pPr>
              <w:widowControl w:val="0"/>
              <w:autoSpaceDE w:val="0"/>
              <w:autoSpaceDN w:val="0"/>
              <w:adjustRightInd w:val="0"/>
              <w:ind w:right="1422"/>
              <w:jc w:val="right"/>
            </w:pPr>
            <w:r>
              <w:t>65</w:t>
            </w:r>
          </w:p>
        </w:tc>
      </w:tr>
      <w:tr w:rsidR="00AD7EB1" w14:paraId="36E39631" w14:textId="77777777" w:rsidTr="00CA54DE">
        <w:tc>
          <w:tcPr>
            <w:tcW w:w="3690" w:type="dxa"/>
          </w:tcPr>
          <w:p w14:paraId="0FDCFB9D" w14:textId="77777777" w:rsidR="00AD7EB1" w:rsidRDefault="00AD7EB1" w:rsidP="00CA54DE">
            <w:pPr>
              <w:widowControl w:val="0"/>
              <w:autoSpaceDE w:val="0"/>
              <w:autoSpaceDN w:val="0"/>
              <w:adjustRightInd w:val="0"/>
              <w:jc w:val="center"/>
            </w:pPr>
            <w:r>
              <w:t>9</w:t>
            </w:r>
          </w:p>
        </w:tc>
        <w:tc>
          <w:tcPr>
            <w:tcW w:w="3510" w:type="dxa"/>
          </w:tcPr>
          <w:p w14:paraId="2BAD6AB6" w14:textId="77777777" w:rsidR="00AD7EB1" w:rsidRDefault="00AD7EB1" w:rsidP="00CA54DE">
            <w:pPr>
              <w:widowControl w:val="0"/>
              <w:autoSpaceDE w:val="0"/>
              <w:autoSpaceDN w:val="0"/>
              <w:adjustRightInd w:val="0"/>
              <w:ind w:right="1422"/>
              <w:jc w:val="right"/>
            </w:pPr>
            <w:r>
              <w:t>50</w:t>
            </w:r>
          </w:p>
        </w:tc>
      </w:tr>
      <w:tr w:rsidR="00AD7EB1" w14:paraId="32489D8D" w14:textId="77777777" w:rsidTr="00CA54DE">
        <w:tc>
          <w:tcPr>
            <w:tcW w:w="3690" w:type="dxa"/>
          </w:tcPr>
          <w:p w14:paraId="5405B9FB" w14:textId="77777777" w:rsidR="00AD7EB1" w:rsidRDefault="00AD7EB1" w:rsidP="00CA54DE">
            <w:pPr>
              <w:widowControl w:val="0"/>
              <w:autoSpaceDE w:val="0"/>
              <w:autoSpaceDN w:val="0"/>
              <w:adjustRightInd w:val="0"/>
              <w:jc w:val="center"/>
            </w:pPr>
            <w:r>
              <w:t>10</w:t>
            </w:r>
          </w:p>
        </w:tc>
        <w:tc>
          <w:tcPr>
            <w:tcW w:w="3510" w:type="dxa"/>
          </w:tcPr>
          <w:p w14:paraId="7ABCA666" w14:textId="77777777" w:rsidR="00AD7EB1" w:rsidRDefault="00AD7EB1" w:rsidP="00CA54DE">
            <w:pPr>
              <w:widowControl w:val="0"/>
              <w:autoSpaceDE w:val="0"/>
              <w:autoSpaceDN w:val="0"/>
              <w:adjustRightInd w:val="0"/>
              <w:ind w:right="1422"/>
              <w:jc w:val="right"/>
            </w:pPr>
            <w:r>
              <w:t>40</w:t>
            </w:r>
          </w:p>
        </w:tc>
      </w:tr>
      <w:tr w:rsidR="00AD7EB1" w14:paraId="4E7A7AD0" w14:textId="77777777" w:rsidTr="00CA54DE">
        <w:tc>
          <w:tcPr>
            <w:tcW w:w="3690" w:type="dxa"/>
          </w:tcPr>
          <w:p w14:paraId="26D105DD" w14:textId="77777777" w:rsidR="00AD7EB1" w:rsidRDefault="00AD7EB1" w:rsidP="00CA54DE">
            <w:pPr>
              <w:widowControl w:val="0"/>
              <w:autoSpaceDE w:val="0"/>
              <w:autoSpaceDN w:val="0"/>
              <w:adjustRightInd w:val="0"/>
              <w:jc w:val="center"/>
            </w:pPr>
            <w:r>
              <w:t>OVER 10</w:t>
            </w:r>
          </w:p>
        </w:tc>
        <w:tc>
          <w:tcPr>
            <w:tcW w:w="3510" w:type="dxa"/>
          </w:tcPr>
          <w:p w14:paraId="3BDAA862" w14:textId="77777777" w:rsidR="00AD7EB1" w:rsidRDefault="00AD7EB1" w:rsidP="00CA54DE">
            <w:pPr>
              <w:widowControl w:val="0"/>
              <w:autoSpaceDE w:val="0"/>
              <w:autoSpaceDN w:val="0"/>
              <w:adjustRightInd w:val="0"/>
              <w:ind w:right="1422"/>
              <w:jc w:val="right"/>
            </w:pPr>
            <w:r>
              <w:t>25</w:t>
            </w:r>
          </w:p>
        </w:tc>
      </w:tr>
    </w:tbl>
    <w:p w14:paraId="4BC654C7" w14:textId="77777777" w:rsidR="005C6A7A" w:rsidRDefault="005C6A7A" w:rsidP="00CB3505">
      <w:pPr>
        <w:widowControl w:val="0"/>
        <w:autoSpaceDE w:val="0"/>
        <w:autoSpaceDN w:val="0"/>
        <w:adjustRightInd w:val="0"/>
      </w:pPr>
    </w:p>
    <w:p w14:paraId="12AF409F" w14:textId="77777777" w:rsidR="00242819" w:rsidRDefault="00242819" w:rsidP="00242819">
      <w:pPr>
        <w:tabs>
          <w:tab w:val="left" w:pos="1530"/>
        </w:tabs>
        <w:ind w:left="1440" w:hanging="720"/>
        <w:rPr>
          <w:i/>
          <w:iCs/>
        </w:rPr>
      </w:pPr>
      <w:r w:rsidRPr="00242819">
        <w:rPr>
          <w:color w:val="000000"/>
        </w:rPr>
        <w:t>c)</w:t>
      </w:r>
      <w:r>
        <w:rPr>
          <w:color w:val="000000"/>
        </w:rPr>
        <w:tab/>
      </w:r>
      <w:r w:rsidRPr="00242819">
        <w:rPr>
          <w:i/>
          <w:iCs/>
        </w:rPr>
        <w:t>Except as hereinafter provided, beginning on January 1, 2022, the rate of tax shall be as follows for transactions in which the selling price of the motor vehicle is less than $15,000:</w:t>
      </w:r>
    </w:p>
    <w:p w14:paraId="684EBD92" w14:textId="77777777" w:rsidR="00242819" w:rsidRPr="00242819" w:rsidRDefault="00242819" w:rsidP="00707B90">
      <w:pPr>
        <w:tabs>
          <w:tab w:val="left" w:pos="1530"/>
        </w:tabs>
        <w:rPr>
          <w:i/>
          <w:iCs/>
        </w:rPr>
      </w:pPr>
    </w:p>
    <w:tbl>
      <w:tblPr>
        <w:tblW w:w="7200" w:type="dxa"/>
        <w:tblInd w:w="1620" w:type="dxa"/>
        <w:tblCellMar>
          <w:left w:w="0" w:type="dxa"/>
          <w:right w:w="0" w:type="dxa"/>
        </w:tblCellMar>
        <w:tblLook w:val="04A0" w:firstRow="1" w:lastRow="0" w:firstColumn="1" w:lastColumn="0" w:noHBand="0" w:noVBand="1"/>
      </w:tblPr>
      <w:tblGrid>
        <w:gridCol w:w="3690"/>
        <w:gridCol w:w="3510"/>
      </w:tblGrid>
      <w:tr w:rsidR="00242819" w:rsidRPr="00242819" w14:paraId="55315DA2" w14:textId="77777777" w:rsidTr="00195359">
        <w:trPr>
          <w:trHeight w:val="837"/>
        </w:trPr>
        <w:tc>
          <w:tcPr>
            <w:tcW w:w="3690" w:type="dxa"/>
            <w:tcMar>
              <w:top w:w="0" w:type="dxa"/>
              <w:left w:w="108" w:type="dxa"/>
              <w:bottom w:w="0" w:type="dxa"/>
              <w:right w:w="108" w:type="dxa"/>
            </w:tcMar>
            <w:vAlign w:val="bottom"/>
            <w:hideMark/>
          </w:tcPr>
          <w:p w14:paraId="2FCB7184" w14:textId="77777777" w:rsidR="00242819" w:rsidRPr="00242819" w:rsidRDefault="00242819" w:rsidP="00242819">
            <w:pPr>
              <w:jc w:val="center"/>
            </w:pPr>
            <w:r w:rsidRPr="00242819">
              <w:t>NUMBER OF YEARS TRANSPIRED AFTER MODEL YEAR OF MOTOR VEHICLE</w:t>
            </w:r>
          </w:p>
        </w:tc>
        <w:tc>
          <w:tcPr>
            <w:tcW w:w="3510" w:type="dxa"/>
            <w:tcMar>
              <w:top w:w="0" w:type="dxa"/>
              <w:left w:w="108" w:type="dxa"/>
              <w:bottom w:w="0" w:type="dxa"/>
              <w:right w:w="108" w:type="dxa"/>
            </w:tcMar>
            <w:vAlign w:val="bottom"/>
            <w:hideMark/>
          </w:tcPr>
          <w:p w14:paraId="2ACEA8E0" w14:textId="77777777" w:rsidR="00242819" w:rsidRPr="00242819" w:rsidRDefault="00242819" w:rsidP="00242819">
            <w:pPr>
              <w:jc w:val="center"/>
            </w:pPr>
            <w:r w:rsidRPr="00242819">
              <w:t>APPLICABLE TAX</w:t>
            </w:r>
          </w:p>
        </w:tc>
      </w:tr>
      <w:tr w:rsidR="00242819" w:rsidRPr="00242819" w14:paraId="76A23946" w14:textId="77777777" w:rsidTr="00195359">
        <w:tc>
          <w:tcPr>
            <w:tcW w:w="3690" w:type="dxa"/>
            <w:tcMar>
              <w:top w:w="0" w:type="dxa"/>
              <w:left w:w="108" w:type="dxa"/>
              <w:bottom w:w="0" w:type="dxa"/>
              <w:right w:w="108" w:type="dxa"/>
            </w:tcMar>
            <w:hideMark/>
          </w:tcPr>
          <w:p w14:paraId="61E1FBE5" w14:textId="77777777" w:rsidR="00242819" w:rsidRPr="00242819" w:rsidRDefault="00242819" w:rsidP="00242819">
            <w:pPr>
              <w:jc w:val="center"/>
            </w:pPr>
          </w:p>
        </w:tc>
        <w:tc>
          <w:tcPr>
            <w:tcW w:w="3510" w:type="dxa"/>
            <w:tcMar>
              <w:top w:w="0" w:type="dxa"/>
              <w:left w:w="108" w:type="dxa"/>
              <w:bottom w:w="0" w:type="dxa"/>
              <w:right w:w="108" w:type="dxa"/>
            </w:tcMar>
            <w:hideMark/>
          </w:tcPr>
          <w:p w14:paraId="35897D8C" w14:textId="77777777" w:rsidR="00242819" w:rsidRPr="00242819" w:rsidRDefault="00242819" w:rsidP="00242819">
            <w:pPr>
              <w:ind w:right="1422"/>
              <w:jc w:val="right"/>
            </w:pPr>
          </w:p>
        </w:tc>
      </w:tr>
      <w:tr w:rsidR="00242819" w:rsidRPr="00242819" w14:paraId="6381AC00" w14:textId="77777777" w:rsidTr="00195359">
        <w:tc>
          <w:tcPr>
            <w:tcW w:w="3690" w:type="dxa"/>
            <w:tcMar>
              <w:top w:w="0" w:type="dxa"/>
              <w:left w:w="108" w:type="dxa"/>
              <w:bottom w:w="0" w:type="dxa"/>
              <w:right w:w="108" w:type="dxa"/>
            </w:tcMar>
            <w:hideMark/>
          </w:tcPr>
          <w:p w14:paraId="487C3554" w14:textId="77777777" w:rsidR="00242819" w:rsidRPr="00242819" w:rsidRDefault="00242819" w:rsidP="00242819">
            <w:pPr>
              <w:jc w:val="center"/>
            </w:pPr>
            <w:r w:rsidRPr="00242819">
              <w:t>1 OR LESS</w:t>
            </w:r>
          </w:p>
        </w:tc>
        <w:tc>
          <w:tcPr>
            <w:tcW w:w="3510" w:type="dxa"/>
            <w:tcMar>
              <w:top w:w="0" w:type="dxa"/>
              <w:left w:w="108" w:type="dxa"/>
              <w:bottom w:w="0" w:type="dxa"/>
              <w:right w:w="108" w:type="dxa"/>
            </w:tcMar>
            <w:hideMark/>
          </w:tcPr>
          <w:p w14:paraId="6016BDF1" w14:textId="77777777" w:rsidR="00242819" w:rsidRPr="00242819" w:rsidRDefault="00242819" w:rsidP="00242819">
            <w:pPr>
              <w:ind w:right="1422"/>
              <w:jc w:val="right"/>
            </w:pPr>
            <w:r w:rsidRPr="00242819">
              <w:t>$465</w:t>
            </w:r>
          </w:p>
        </w:tc>
      </w:tr>
      <w:tr w:rsidR="00242819" w:rsidRPr="00242819" w14:paraId="6EA40CFB" w14:textId="77777777" w:rsidTr="00195359">
        <w:tc>
          <w:tcPr>
            <w:tcW w:w="3690" w:type="dxa"/>
            <w:tcMar>
              <w:top w:w="0" w:type="dxa"/>
              <w:left w:w="108" w:type="dxa"/>
              <w:bottom w:w="0" w:type="dxa"/>
              <w:right w:w="108" w:type="dxa"/>
            </w:tcMar>
            <w:hideMark/>
          </w:tcPr>
          <w:p w14:paraId="00B079F5" w14:textId="77777777" w:rsidR="00242819" w:rsidRPr="00242819" w:rsidRDefault="00242819" w:rsidP="00242819">
            <w:pPr>
              <w:jc w:val="center"/>
            </w:pPr>
            <w:r w:rsidRPr="00242819">
              <w:t>2</w:t>
            </w:r>
          </w:p>
        </w:tc>
        <w:tc>
          <w:tcPr>
            <w:tcW w:w="3510" w:type="dxa"/>
            <w:tcMar>
              <w:top w:w="0" w:type="dxa"/>
              <w:left w:w="108" w:type="dxa"/>
              <w:bottom w:w="0" w:type="dxa"/>
              <w:right w:w="108" w:type="dxa"/>
            </w:tcMar>
            <w:hideMark/>
          </w:tcPr>
          <w:p w14:paraId="0D436C72" w14:textId="77777777" w:rsidR="00242819" w:rsidRPr="00242819" w:rsidRDefault="00242819" w:rsidP="00242819">
            <w:pPr>
              <w:ind w:right="1422"/>
              <w:jc w:val="right"/>
            </w:pPr>
            <w:r w:rsidRPr="00242819">
              <w:t>365</w:t>
            </w:r>
          </w:p>
        </w:tc>
      </w:tr>
      <w:tr w:rsidR="00242819" w:rsidRPr="00242819" w14:paraId="5E8B381A" w14:textId="77777777" w:rsidTr="00195359">
        <w:tc>
          <w:tcPr>
            <w:tcW w:w="3690" w:type="dxa"/>
            <w:tcMar>
              <w:top w:w="0" w:type="dxa"/>
              <w:left w:w="108" w:type="dxa"/>
              <w:bottom w:w="0" w:type="dxa"/>
              <w:right w:w="108" w:type="dxa"/>
            </w:tcMar>
            <w:hideMark/>
          </w:tcPr>
          <w:p w14:paraId="2692EE09" w14:textId="77777777" w:rsidR="00242819" w:rsidRPr="00242819" w:rsidRDefault="00242819" w:rsidP="00242819">
            <w:pPr>
              <w:jc w:val="center"/>
            </w:pPr>
            <w:r w:rsidRPr="00242819">
              <w:t>3</w:t>
            </w:r>
          </w:p>
        </w:tc>
        <w:tc>
          <w:tcPr>
            <w:tcW w:w="3510" w:type="dxa"/>
            <w:tcMar>
              <w:top w:w="0" w:type="dxa"/>
              <w:left w:w="108" w:type="dxa"/>
              <w:bottom w:w="0" w:type="dxa"/>
              <w:right w:w="108" w:type="dxa"/>
            </w:tcMar>
            <w:hideMark/>
          </w:tcPr>
          <w:p w14:paraId="6DC2A044" w14:textId="77777777" w:rsidR="00242819" w:rsidRPr="00242819" w:rsidRDefault="00242819" w:rsidP="00242819">
            <w:pPr>
              <w:ind w:right="1422"/>
              <w:jc w:val="right"/>
            </w:pPr>
            <w:r w:rsidRPr="00242819">
              <w:t>290</w:t>
            </w:r>
          </w:p>
        </w:tc>
      </w:tr>
      <w:tr w:rsidR="00242819" w:rsidRPr="00242819" w14:paraId="51A75D04" w14:textId="77777777" w:rsidTr="00195359">
        <w:tc>
          <w:tcPr>
            <w:tcW w:w="3690" w:type="dxa"/>
            <w:tcMar>
              <w:top w:w="0" w:type="dxa"/>
              <w:left w:w="108" w:type="dxa"/>
              <w:bottom w:w="0" w:type="dxa"/>
              <w:right w:w="108" w:type="dxa"/>
            </w:tcMar>
            <w:hideMark/>
          </w:tcPr>
          <w:p w14:paraId="1DF430C3" w14:textId="77777777" w:rsidR="00242819" w:rsidRPr="00242819" w:rsidRDefault="00242819" w:rsidP="00242819">
            <w:pPr>
              <w:jc w:val="center"/>
            </w:pPr>
            <w:r w:rsidRPr="00242819">
              <w:t>4</w:t>
            </w:r>
          </w:p>
        </w:tc>
        <w:tc>
          <w:tcPr>
            <w:tcW w:w="3510" w:type="dxa"/>
            <w:tcMar>
              <w:top w:w="0" w:type="dxa"/>
              <w:left w:w="108" w:type="dxa"/>
              <w:bottom w:w="0" w:type="dxa"/>
              <w:right w:w="108" w:type="dxa"/>
            </w:tcMar>
            <w:hideMark/>
          </w:tcPr>
          <w:p w14:paraId="3BFF7139" w14:textId="77777777" w:rsidR="00242819" w:rsidRPr="00242819" w:rsidRDefault="00242819" w:rsidP="00242819">
            <w:pPr>
              <w:ind w:right="1422"/>
              <w:jc w:val="right"/>
            </w:pPr>
            <w:r w:rsidRPr="00242819">
              <w:t>240</w:t>
            </w:r>
          </w:p>
        </w:tc>
      </w:tr>
      <w:tr w:rsidR="00242819" w:rsidRPr="00242819" w14:paraId="5DDDFBC6" w14:textId="77777777" w:rsidTr="00195359">
        <w:tc>
          <w:tcPr>
            <w:tcW w:w="3690" w:type="dxa"/>
            <w:tcMar>
              <w:top w:w="0" w:type="dxa"/>
              <w:left w:w="108" w:type="dxa"/>
              <w:bottom w:w="0" w:type="dxa"/>
              <w:right w:w="108" w:type="dxa"/>
            </w:tcMar>
            <w:hideMark/>
          </w:tcPr>
          <w:p w14:paraId="1CA83CF8" w14:textId="77777777" w:rsidR="00242819" w:rsidRPr="00242819" w:rsidRDefault="00242819" w:rsidP="00242819">
            <w:pPr>
              <w:jc w:val="center"/>
            </w:pPr>
            <w:r w:rsidRPr="00242819">
              <w:t>5</w:t>
            </w:r>
          </w:p>
        </w:tc>
        <w:tc>
          <w:tcPr>
            <w:tcW w:w="3510" w:type="dxa"/>
            <w:tcMar>
              <w:top w:w="0" w:type="dxa"/>
              <w:left w:w="108" w:type="dxa"/>
              <w:bottom w:w="0" w:type="dxa"/>
              <w:right w:w="108" w:type="dxa"/>
            </w:tcMar>
            <w:hideMark/>
          </w:tcPr>
          <w:p w14:paraId="7D37B9C0" w14:textId="77777777" w:rsidR="00242819" w:rsidRPr="00242819" w:rsidRDefault="00242819" w:rsidP="00242819">
            <w:pPr>
              <w:ind w:right="1422"/>
              <w:jc w:val="right"/>
            </w:pPr>
            <w:r w:rsidRPr="00242819">
              <w:t>190</w:t>
            </w:r>
          </w:p>
        </w:tc>
      </w:tr>
      <w:tr w:rsidR="00242819" w:rsidRPr="00242819" w14:paraId="5F820860" w14:textId="77777777" w:rsidTr="00195359">
        <w:tc>
          <w:tcPr>
            <w:tcW w:w="3690" w:type="dxa"/>
            <w:tcMar>
              <w:top w:w="0" w:type="dxa"/>
              <w:left w:w="108" w:type="dxa"/>
              <w:bottom w:w="0" w:type="dxa"/>
              <w:right w:w="108" w:type="dxa"/>
            </w:tcMar>
            <w:hideMark/>
          </w:tcPr>
          <w:p w14:paraId="2810D30B" w14:textId="77777777" w:rsidR="00242819" w:rsidRPr="00242819" w:rsidRDefault="00242819" w:rsidP="00242819">
            <w:pPr>
              <w:jc w:val="center"/>
            </w:pPr>
            <w:r w:rsidRPr="00242819">
              <w:t>6</w:t>
            </w:r>
          </w:p>
        </w:tc>
        <w:tc>
          <w:tcPr>
            <w:tcW w:w="3510" w:type="dxa"/>
            <w:tcMar>
              <w:top w:w="0" w:type="dxa"/>
              <w:left w:w="108" w:type="dxa"/>
              <w:bottom w:w="0" w:type="dxa"/>
              <w:right w:w="108" w:type="dxa"/>
            </w:tcMar>
            <w:hideMark/>
          </w:tcPr>
          <w:p w14:paraId="287D06FE" w14:textId="77777777" w:rsidR="00242819" w:rsidRPr="00242819" w:rsidRDefault="00242819" w:rsidP="00242819">
            <w:pPr>
              <w:ind w:right="1422"/>
              <w:jc w:val="right"/>
            </w:pPr>
            <w:r w:rsidRPr="00242819">
              <w:t>165</w:t>
            </w:r>
          </w:p>
        </w:tc>
      </w:tr>
      <w:tr w:rsidR="00242819" w:rsidRPr="00242819" w14:paraId="5DDB9196" w14:textId="77777777" w:rsidTr="00195359">
        <w:tc>
          <w:tcPr>
            <w:tcW w:w="3690" w:type="dxa"/>
            <w:tcMar>
              <w:top w:w="0" w:type="dxa"/>
              <w:left w:w="108" w:type="dxa"/>
              <w:bottom w:w="0" w:type="dxa"/>
              <w:right w:w="108" w:type="dxa"/>
            </w:tcMar>
            <w:hideMark/>
          </w:tcPr>
          <w:p w14:paraId="1A883D5E" w14:textId="77777777" w:rsidR="00242819" w:rsidRPr="00242819" w:rsidRDefault="00242819" w:rsidP="00242819">
            <w:pPr>
              <w:jc w:val="center"/>
            </w:pPr>
            <w:r w:rsidRPr="00242819">
              <w:t>7</w:t>
            </w:r>
          </w:p>
        </w:tc>
        <w:tc>
          <w:tcPr>
            <w:tcW w:w="3510" w:type="dxa"/>
            <w:tcMar>
              <w:top w:w="0" w:type="dxa"/>
              <w:left w:w="108" w:type="dxa"/>
              <w:bottom w:w="0" w:type="dxa"/>
              <w:right w:w="108" w:type="dxa"/>
            </w:tcMar>
            <w:hideMark/>
          </w:tcPr>
          <w:p w14:paraId="77A7079A" w14:textId="77777777" w:rsidR="00242819" w:rsidRPr="00242819" w:rsidRDefault="00242819" w:rsidP="00242819">
            <w:pPr>
              <w:ind w:right="1422"/>
              <w:jc w:val="right"/>
            </w:pPr>
            <w:r w:rsidRPr="00242819">
              <w:t>155</w:t>
            </w:r>
          </w:p>
        </w:tc>
      </w:tr>
      <w:tr w:rsidR="00242819" w:rsidRPr="00242819" w14:paraId="3BB7266C" w14:textId="77777777" w:rsidTr="00195359">
        <w:tc>
          <w:tcPr>
            <w:tcW w:w="3690" w:type="dxa"/>
            <w:tcMar>
              <w:top w:w="0" w:type="dxa"/>
              <w:left w:w="108" w:type="dxa"/>
              <w:bottom w:w="0" w:type="dxa"/>
              <w:right w:w="108" w:type="dxa"/>
            </w:tcMar>
            <w:hideMark/>
          </w:tcPr>
          <w:p w14:paraId="4B6CFE09" w14:textId="77777777" w:rsidR="00242819" w:rsidRPr="00242819" w:rsidRDefault="00242819" w:rsidP="00242819">
            <w:pPr>
              <w:jc w:val="center"/>
            </w:pPr>
            <w:r w:rsidRPr="00242819">
              <w:t>8</w:t>
            </w:r>
          </w:p>
        </w:tc>
        <w:tc>
          <w:tcPr>
            <w:tcW w:w="3510" w:type="dxa"/>
            <w:tcMar>
              <w:top w:w="0" w:type="dxa"/>
              <w:left w:w="108" w:type="dxa"/>
              <w:bottom w:w="0" w:type="dxa"/>
              <w:right w:w="108" w:type="dxa"/>
            </w:tcMar>
            <w:hideMark/>
          </w:tcPr>
          <w:p w14:paraId="2F5A713E" w14:textId="77777777" w:rsidR="00242819" w:rsidRPr="00242819" w:rsidRDefault="00242819" w:rsidP="00242819">
            <w:pPr>
              <w:ind w:right="1422"/>
              <w:jc w:val="right"/>
            </w:pPr>
            <w:r w:rsidRPr="00242819">
              <w:t>140</w:t>
            </w:r>
          </w:p>
        </w:tc>
      </w:tr>
      <w:tr w:rsidR="00242819" w:rsidRPr="00242819" w14:paraId="49731CE3" w14:textId="77777777" w:rsidTr="00195359">
        <w:tc>
          <w:tcPr>
            <w:tcW w:w="3690" w:type="dxa"/>
            <w:tcMar>
              <w:top w:w="0" w:type="dxa"/>
              <w:left w:w="108" w:type="dxa"/>
              <w:bottom w:w="0" w:type="dxa"/>
              <w:right w:w="108" w:type="dxa"/>
            </w:tcMar>
            <w:hideMark/>
          </w:tcPr>
          <w:p w14:paraId="7C49E156" w14:textId="77777777" w:rsidR="00242819" w:rsidRPr="00242819" w:rsidRDefault="00242819" w:rsidP="00242819">
            <w:pPr>
              <w:jc w:val="center"/>
            </w:pPr>
            <w:r w:rsidRPr="00242819">
              <w:t>9</w:t>
            </w:r>
          </w:p>
        </w:tc>
        <w:tc>
          <w:tcPr>
            <w:tcW w:w="3510" w:type="dxa"/>
            <w:tcMar>
              <w:top w:w="0" w:type="dxa"/>
              <w:left w:w="108" w:type="dxa"/>
              <w:bottom w:w="0" w:type="dxa"/>
              <w:right w:w="108" w:type="dxa"/>
            </w:tcMar>
            <w:hideMark/>
          </w:tcPr>
          <w:p w14:paraId="395693DB" w14:textId="77777777" w:rsidR="00242819" w:rsidRPr="00242819" w:rsidRDefault="00242819" w:rsidP="00242819">
            <w:pPr>
              <w:ind w:right="1422"/>
              <w:jc w:val="right"/>
            </w:pPr>
            <w:r w:rsidRPr="00242819">
              <w:t>125</w:t>
            </w:r>
          </w:p>
        </w:tc>
      </w:tr>
      <w:tr w:rsidR="00242819" w:rsidRPr="00242819" w14:paraId="6B9A23FA" w14:textId="77777777" w:rsidTr="00195359">
        <w:tc>
          <w:tcPr>
            <w:tcW w:w="3690" w:type="dxa"/>
            <w:tcMar>
              <w:top w:w="0" w:type="dxa"/>
              <w:left w:w="108" w:type="dxa"/>
              <w:bottom w:w="0" w:type="dxa"/>
              <w:right w:w="108" w:type="dxa"/>
            </w:tcMar>
            <w:hideMark/>
          </w:tcPr>
          <w:p w14:paraId="6028129F" w14:textId="77777777" w:rsidR="00242819" w:rsidRPr="00242819" w:rsidRDefault="00242819" w:rsidP="00242819">
            <w:pPr>
              <w:jc w:val="center"/>
            </w:pPr>
            <w:r w:rsidRPr="00242819">
              <w:t>10</w:t>
            </w:r>
          </w:p>
        </w:tc>
        <w:tc>
          <w:tcPr>
            <w:tcW w:w="3510" w:type="dxa"/>
            <w:tcMar>
              <w:top w:w="0" w:type="dxa"/>
              <w:left w:w="108" w:type="dxa"/>
              <w:bottom w:w="0" w:type="dxa"/>
              <w:right w:w="108" w:type="dxa"/>
            </w:tcMar>
            <w:hideMark/>
          </w:tcPr>
          <w:p w14:paraId="7C5F35A6" w14:textId="77777777" w:rsidR="00242819" w:rsidRPr="00242819" w:rsidRDefault="00242819" w:rsidP="00242819">
            <w:pPr>
              <w:ind w:right="1422"/>
              <w:jc w:val="right"/>
            </w:pPr>
            <w:r w:rsidRPr="00242819">
              <w:t>115</w:t>
            </w:r>
          </w:p>
        </w:tc>
      </w:tr>
      <w:tr w:rsidR="00242819" w:rsidRPr="00242819" w14:paraId="7D5CA9B3" w14:textId="77777777" w:rsidTr="00195359">
        <w:tc>
          <w:tcPr>
            <w:tcW w:w="3690" w:type="dxa"/>
            <w:tcMar>
              <w:top w:w="0" w:type="dxa"/>
              <w:left w:w="108" w:type="dxa"/>
              <w:bottom w:w="0" w:type="dxa"/>
              <w:right w:w="108" w:type="dxa"/>
            </w:tcMar>
            <w:hideMark/>
          </w:tcPr>
          <w:p w14:paraId="136325A2" w14:textId="77777777" w:rsidR="00242819" w:rsidRPr="00242819" w:rsidRDefault="00242819" w:rsidP="00242819">
            <w:pPr>
              <w:jc w:val="center"/>
            </w:pPr>
            <w:r w:rsidRPr="00242819">
              <w:t>OVER 10</w:t>
            </w:r>
          </w:p>
        </w:tc>
        <w:tc>
          <w:tcPr>
            <w:tcW w:w="3510" w:type="dxa"/>
            <w:tcMar>
              <w:top w:w="0" w:type="dxa"/>
              <w:left w:w="108" w:type="dxa"/>
              <w:bottom w:w="0" w:type="dxa"/>
              <w:right w:w="108" w:type="dxa"/>
            </w:tcMar>
            <w:hideMark/>
          </w:tcPr>
          <w:p w14:paraId="5DA77C69" w14:textId="77777777" w:rsidR="00242819" w:rsidRPr="00242819" w:rsidRDefault="00242819" w:rsidP="00242819">
            <w:pPr>
              <w:ind w:right="1422"/>
              <w:jc w:val="right"/>
            </w:pPr>
            <w:r w:rsidRPr="00242819">
              <w:t>100</w:t>
            </w:r>
          </w:p>
        </w:tc>
      </w:tr>
    </w:tbl>
    <w:p w14:paraId="66E724E5" w14:textId="77777777" w:rsidR="00646B4C" w:rsidRDefault="00646B4C" w:rsidP="00707B90">
      <w:pPr>
        <w:widowControl w:val="0"/>
        <w:autoSpaceDE w:val="0"/>
        <w:autoSpaceDN w:val="0"/>
        <w:adjustRightInd w:val="0"/>
      </w:pPr>
    </w:p>
    <w:p w14:paraId="4C7F628C" w14:textId="493AF422" w:rsidR="005C6A7A" w:rsidRDefault="00242819" w:rsidP="005C6A7A">
      <w:pPr>
        <w:widowControl w:val="0"/>
        <w:autoSpaceDE w:val="0"/>
        <w:autoSpaceDN w:val="0"/>
        <w:adjustRightInd w:val="0"/>
        <w:ind w:left="1440" w:hanging="720"/>
      </w:pPr>
      <w:r>
        <w:lastRenderedPageBreak/>
        <w:t>d</w:t>
      </w:r>
      <w:r w:rsidR="005C6A7A">
        <w:t>)</w:t>
      </w:r>
      <w:r w:rsidR="005C6A7A">
        <w:tab/>
      </w:r>
      <w:r w:rsidR="005C6A7A">
        <w:rPr>
          <w:i/>
          <w:iCs/>
        </w:rPr>
        <w:t>Except as hereinafter provided, beginning January 1, 1988</w:t>
      </w:r>
      <w:r>
        <w:rPr>
          <w:i/>
          <w:iCs/>
        </w:rPr>
        <w:t xml:space="preserve"> and until January 1, 2022</w:t>
      </w:r>
      <w:r w:rsidR="005C6A7A">
        <w:rPr>
          <w:i/>
          <w:iCs/>
        </w:rPr>
        <w:t>, the rate of tax shall be as follows for transactions in which the selling price of the motor vehicle is $15,000 or more:</w:t>
      </w:r>
      <w:r w:rsidR="005C6A7A">
        <w:t xml:space="preserve"> </w:t>
      </w:r>
    </w:p>
    <w:p w14:paraId="4DF46A47" w14:textId="77777777" w:rsidR="00EE43D5" w:rsidRDefault="00EE43D5" w:rsidP="00CB3505">
      <w:pPr>
        <w:widowControl w:val="0"/>
        <w:autoSpaceDE w:val="0"/>
        <w:autoSpaceDN w:val="0"/>
        <w:adjustRightInd w:val="0"/>
      </w:pPr>
    </w:p>
    <w:tbl>
      <w:tblPr>
        <w:tblW w:w="7200" w:type="dxa"/>
        <w:tblInd w:w="1620" w:type="dxa"/>
        <w:tblLook w:val="0000" w:firstRow="0" w:lastRow="0" w:firstColumn="0" w:lastColumn="0" w:noHBand="0" w:noVBand="0"/>
      </w:tblPr>
      <w:tblGrid>
        <w:gridCol w:w="3690"/>
        <w:gridCol w:w="3510"/>
      </w:tblGrid>
      <w:tr w:rsidR="0080314D" w14:paraId="3161C122" w14:textId="77777777" w:rsidTr="00BB2261">
        <w:trPr>
          <w:trHeight w:val="315"/>
        </w:trPr>
        <w:tc>
          <w:tcPr>
            <w:tcW w:w="3690" w:type="dxa"/>
            <w:vAlign w:val="bottom"/>
          </w:tcPr>
          <w:p w14:paraId="349E0255" w14:textId="77777777" w:rsidR="0080314D" w:rsidRDefault="0080314D" w:rsidP="00554956">
            <w:pPr>
              <w:widowControl w:val="0"/>
              <w:autoSpaceDE w:val="0"/>
              <w:autoSpaceDN w:val="0"/>
              <w:adjustRightInd w:val="0"/>
              <w:jc w:val="center"/>
            </w:pPr>
            <w:r>
              <w:t>SELLING PRICE</w:t>
            </w:r>
          </w:p>
        </w:tc>
        <w:tc>
          <w:tcPr>
            <w:tcW w:w="3510" w:type="dxa"/>
            <w:vAlign w:val="bottom"/>
          </w:tcPr>
          <w:p w14:paraId="2CCC36DF" w14:textId="77777777" w:rsidR="0080314D" w:rsidRDefault="0080314D" w:rsidP="00554956">
            <w:pPr>
              <w:widowControl w:val="0"/>
              <w:autoSpaceDE w:val="0"/>
              <w:autoSpaceDN w:val="0"/>
              <w:adjustRightInd w:val="0"/>
              <w:jc w:val="center"/>
            </w:pPr>
            <w:r>
              <w:t>APPLICABLE TAX</w:t>
            </w:r>
          </w:p>
        </w:tc>
      </w:tr>
      <w:tr w:rsidR="00BB2261" w:rsidRPr="00BB2261" w14:paraId="2BD9FE9D" w14:textId="77777777" w:rsidTr="00AC7FFC">
        <w:trPr>
          <w:trHeight w:val="288"/>
        </w:trPr>
        <w:tc>
          <w:tcPr>
            <w:tcW w:w="3690" w:type="dxa"/>
          </w:tcPr>
          <w:p w14:paraId="0E3B1111" w14:textId="77777777" w:rsidR="00BB2261" w:rsidRPr="00BB2261" w:rsidRDefault="00BB2261" w:rsidP="0080314D">
            <w:pPr>
              <w:widowControl w:val="0"/>
              <w:autoSpaceDE w:val="0"/>
              <w:autoSpaceDN w:val="0"/>
              <w:adjustRightInd w:val="0"/>
              <w:ind w:left="810"/>
              <w:rPr>
                <w:sz w:val="20"/>
                <w:szCs w:val="20"/>
              </w:rPr>
            </w:pPr>
          </w:p>
        </w:tc>
        <w:tc>
          <w:tcPr>
            <w:tcW w:w="3510" w:type="dxa"/>
          </w:tcPr>
          <w:p w14:paraId="0B0A793E" w14:textId="77777777" w:rsidR="00BB2261" w:rsidRPr="00BB2261" w:rsidRDefault="00BB2261" w:rsidP="0080314D">
            <w:pPr>
              <w:widowControl w:val="0"/>
              <w:autoSpaceDE w:val="0"/>
              <w:autoSpaceDN w:val="0"/>
              <w:adjustRightInd w:val="0"/>
              <w:ind w:left="1350" w:right="54"/>
              <w:rPr>
                <w:sz w:val="20"/>
                <w:szCs w:val="20"/>
              </w:rPr>
            </w:pPr>
          </w:p>
        </w:tc>
      </w:tr>
      <w:tr w:rsidR="0080314D" w14:paraId="3F7B8A07" w14:textId="77777777" w:rsidTr="00554956">
        <w:tc>
          <w:tcPr>
            <w:tcW w:w="3690" w:type="dxa"/>
          </w:tcPr>
          <w:p w14:paraId="6509A4A0" w14:textId="77777777" w:rsidR="0080314D" w:rsidRDefault="0080314D" w:rsidP="0080314D">
            <w:pPr>
              <w:widowControl w:val="0"/>
              <w:autoSpaceDE w:val="0"/>
              <w:autoSpaceDN w:val="0"/>
              <w:adjustRightInd w:val="0"/>
              <w:ind w:left="810"/>
            </w:pPr>
            <w:r>
              <w:t>$15,000 – $19,999</w:t>
            </w:r>
          </w:p>
        </w:tc>
        <w:tc>
          <w:tcPr>
            <w:tcW w:w="3510" w:type="dxa"/>
          </w:tcPr>
          <w:p w14:paraId="3DFD74ED" w14:textId="77777777" w:rsidR="0080314D" w:rsidRDefault="0080314D" w:rsidP="0080314D">
            <w:pPr>
              <w:widowControl w:val="0"/>
              <w:autoSpaceDE w:val="0"/>
              <w:autoSpaceDN w:val="0"/>
              <w:adjustRightInd w:val="0"/>
              <w:ind w:left="1350" w:right="54"/>
            </w:pPr>
            <w:r>
              <w:t>$   750</w:t>
            </w:r>
          </w:p>
        </w:tc>
      </w:tr>
      <w:tr w:rsidR="0080314D" w14:paraId="4E1C1B30" w14:textId="77777777" w:rsidTr="00554956">
        <w:tc>
          <w:tcPr>
            <w:tcW w:w="3690" w:type="dxa"/>
          </w:tcPr>
          <w:p w14:paraId="016B17E5" w14:textId="77777777" w:rsidR="0080314D" w:rsidRDefault="0080314D" w:rsidP="0080314D">
            <w:pPr>
              <w:widowControl w:val="0"/>
              <w:autoSpaceDE w:val="0"/>
              <w:autoSpaceDN w:val="0"/>
              <w:adjustRightInd w:val="0"/>
              <w:ind w:left="810"/>
            </w:pPr>
            <w:r>
              <w:t>$20,000 – $24,999</w:t>
            </w:r>
          </w:p>
        </w:tc>
        <w:tc>
          <w:tcPr>
            <w:tcW w:w="3510" w:type="dxa"/>
          </w:tcPr>
          <w:p w14:paraId="04806E82" w14:textId="77777777" w:rsidR="0080314D" w:rsidRDefault="0080314D" w:rsidP="0080314D">
            <w:pPr>
              <w:widowControl w:val="0"/>
              <w:autoSpaceDE w:val="0"/>
              <w:autoSpaceDN w:val="0"/>
              <w:adjustRightInd w:val="0"/>
              <w:ind w:left="1350" w:right="54"/>
            </w:pPr>
            <w:r>
              <w:t>$1,000</w:t>
            </w:r>
          </w:p>
        </w:tc>
      </w:tr>
      <w:tr w:rsidR="0080314D" w14:paraId="7F3BC6EB" w14:textId="77777777" w:rsidTr="00554956">
        <w:tc>
          <w:tcPr>
            <w:tcW w:w="3690" w:type="dxa"/>
          </w:tcPr>
          <w:p w14:paraId="274BDAFC" w14:textId="77777777" w:rsidR="0080314D" w:rsidRDefault="0080314D" w:rsidP="0080314D">
            <w:pPr>
              <w:widowControl w:val="0"/>
              <w:autoSpaceDE w:val="0"/>
              <w:autoSpaceDN w:val="0"/>
              <w:adjustRightInd w:val="0"/>
              <w:ind w:left="810"/>
            </w:pPr>
            <w:r>
              <w:t>$25,000 – $29,999</w:t>
            </w:r>
          </w:p>
        </w:tc>
        <w:tc>
          <w:tcPr>
            <w:tcW w:w="3510" w:type="dxa"/>
          </w:tcPr>
          <w:p w14:paraId="241CC845" w14:textId="77777777" w:rsidR="0080314D" w:rsidRDefault="0080314D" w:rsidP="0080314D">
            <w:pPr>
              <w:widowControl w:val="0"/>
              <w:autoSpaceDE w:val="0"/>
              <w:autoSpaceDN w:val="0"/>
              <w:adjustRightInd w:val="0"/>
              <w:ind w:left="1350" w:right="54"/>
            </w:pPr>
            <w:r>
              <w:t>$1,250</w:t>
            </w:r>
          </w:p>
        </w:tc>
      </w:tr>
      <w:tr w:rsidR="0080314D" w14:paraId="23804736" w14:textId="77777777" w:rsidTr="00554956">
        <w:tc>
          <w:tcPr>
            <w:tcW w:w="3690" w:type="dxa"/>
          </w:tcPr>
          <w:p w14:paraId="334B2CFE" w14:textId="77777777" w:rsidR="0080314D" w:rsidRDefault="0080314D" w:rsidP="0080314D">
            <w:pPr>
              <w:widowControl w:val="0"/>
              <w:autoSpaceDE w:val="0"/>
              <w:autoSpaceDN w:val="0"/>
              <w:adjustRightInd w:val="0"/>
              <w:ind w:left="810"/>
            </w:pPr>
            <w:r>
              <w:t>$30,000 and over</w:t>
            </w:r>
          </w:p>
        </w:tc>
        <w:tc>
          <w:tcPr>
            <w:tcW w:w="3510" w:type="dxa"/>
          </w:tcPr>
          <w:p w14:paraId="6609DD6B" w14:textId="77777777" w:rsidR="0080314D" w:rsidRDefault="0080314D" w:rsidP="0080314D">
            <w:pPr>
              <w:widowControl w:val="0"/>
              <w:autoSpaceDE w:val="0"/>
              <w:autoSpaceDN w:val="0"/>
              <w:adjustRightInd w:val="0"/>
              <w:ind w:left="1350" w:right="54"/>
            </w:pPr>
            <w:r>
              <w:t>$1,500</w:t>
            </w:r>
          </w:p>
        </w:tc>
      </w:tr>
    </w:tbl>
    <w:p w14:paraId="0B38A754" w14:textId="77777777" w:rsidR="0080314D" w:rsidRDefault="0080314D" w:rsidP="00CB3505">
      <w:pPr>
        <w:widowControl w:val="0"/>
        <w:autoSpaceDE w:val="0"/>
        <w:autoSpaceDN w:val="0"/>
        <w:adjustRightInd w:val="0"/>
      </w:pPr>
    </w:p>
    <w:p w14:paraId="17780AA6" w14:textId="77777777" w:rsidR="00242819" w:rsidRPr="00242819" w:rsidRDefault="00242819" w:rsidP="00242819">
      <w:pPr>
        <w:ind w:left="1440" w:hanging="720"/>
        <w:rPr>
          <w:i/>
          <w:iCs/>
        </w:rPr>
      </w:pPr>
      <w:r w:rsidRPr="00242819">
        <w:rPr>
          <w:color w:val="000000"/>
        </w:rPr>
        <w:t>e)</w:t>
      </w:r>
      <w:r>
        <w:rPr>
          <w:color w:val="000000"/>
        </w:rPr>
        <w:tab/>
      </w:r>
      <w:r w:rsidRPr="00242819">
        <w:rPr>
          <w:i/>
          <w:iCs/>
        </w:rPr>
        <w:t>Except as hereinafter provided, beginning on January 1, 2022, the rate of tax shall be as follows for transactions in which the selling price of the motor vehicle is $15,000 or more:</w:t>
      </w:r>
    </w:p>
    <w:p w14:paraId="733D4091" w14:textId="77777777" w:rsidR="00242819" w:rsidRDefault="00242819" w:rsidP="00707B90">
      <w:pPr>
        <w:widowControl w:val="0"/>
        <w:autoSpaceDE w:val="0"/>
        <w:autoSpaceDN w:val="0"/>
        <w:adjustRightInd w:val="0"/>
      </w:pPr>
    </w:p>
    <w:tbl>
      <w:tblPr>
        <w:tblW w:w="7395" w:type="dxa"/>
        <w:tblInd w:w="1620" w:type="dxa"/>
        <w:tblCellMar>
          <w:left w:w="0" w:type="dxa"/>
          <w:right w:w="0" w:type="dxa"/>
        </w:tblCellMar>
        <w:tblLook w:val="04A0" w:firstRow="1" w:lastRow="0" w:firstColumn="1" w:lastColumn="0" w:noHBand="0" w:noVBand="1"/>
      </w:tblPr>
      <w:tblGrid>
        <w:gridCol w:w="3790"/>
        <w:gridCol w:w="3605"/>
      </w:tblGrid>
      <w:tr w:rsidR="00242819" w:rsidRPr="00242819" w14:paraId="772E6571" w14:textId="77777777" w:rsidTr="00AC7FFC">
        <w:trPr>
          <w:trHeight w:val="306"/>
        </w:trPr>
        <w:tc>
          <w:tcPr>
            <w:tcW w:w="3790" w:type="dxa"/>
            <w:tcMar>
              <w:top w:w="0" w:type="dxa"/>
              <w:left w:w="108" w:type="dxa"/>
              <w:bottom w:w="0" w:type="dxa"/>
              <w:right w:w="108" w:type="dxa"/>
            </w:tcMar>
            <w:vAlign w:val="bottom"/>
            <w:hideMark/>
          </w:tcPr>
          <w:p w14:paraId="0FE2F8B5" w14:textId="77777777" w:rsidR="00242819" w:rsidRPr="00242819" w:rsidRDefault="00242819" w:rsidP="00242819">
            <w:pPr>
              <w:jc w:val="center"/>
            </w:pPr>
            <w:r w:rsidRPr="00242819">
              <w:t>SELLING PRICE</w:t>
            </w:r>
          </w:p>
        </w:tc>
        <w:tc>
          <w:tcPr>
            <w:tcW w:w="3605" w:type="dxa"/>
            <w:tcMar>
              <w:top w:w="0" w:type="dxa"/>
              <w:left w:w="108" w:type="dxa"/>
              <w:bottom w:w="0" w:type="dxa"/>
              <w:right w:w="108" w:type="dxa"/>
            </w:tcMar>
            <w:vAlign w:val="bottom"/>
            <w:hideMark/>
          </w:tcPr>
          <w:p w14:paraId="116BFF50" w14:textId="77777777" w:rsidR="00242819" w:rsidRPr="00242819" w:rsidRDefault="00242819" w:rsidP="00242819">
            <w:pPr>
              <w:jc w:val="center"/>
            </w:pPr>
            <w:r w:rsidRPr="00242819">
              <w:t>APPLICABLE TAX</w:t>
            </w:r>
          </w:p>
        </w:tc>
      </w:tr>
      <w:tr w:rsidR="00242819" w:rsidRPr="00242819" w14:paraId="42586DA1" w14:textId="77777777" w:rsidTr="00AC7FFC">
        <w:trPr>
          <w:trHeight w:val="270"/>
        </w:trPr>
        <w:tc>
          <w:tcPr>
            <w:tcW w:w="3790" w:type="dxa"/>
            <w:tcMar>
              <w:top w:w="0" w:type="dxa"/>
              <w:left w:w="108" w:type="dxa"/>
              <w:bottom w:w="0" w:type="dxa"/>
              <w:right w:w="108" w:type="dxa"/>
            </w:tcMar>
            <w:hideMark/>
          </w:tcPr>
          <w:p w14:paraId="49F6A7E5" w14:textId="77777777" w:rsidR="00242819" w:rsidRPr="00242819" w:rsidRDefault="00242819" w:rsidP="00242819">
            <w:pPr>
              <w:ind w:left="810"/>
            </w:pPr>
          </w:p>
        </w:tc>
        <w:tc>
          <w:tcPr>
            <w:tcW w:w="3605" w:type="dxa"/>
            <w:tcMar>
              <w:top w:w="0" w:type="dxa"/>
              <w:left w:w="108" w:type="dxa"/>
              <w:bottom w:w="0" w:type="dxa"/>
              <w:right w:w="108" w:type="dxa"/>
            </w:tcMar>
            <w:hideMark/>
          </w:tcPr>
          <w:p w14:paraId="1693E22C" w14:textId="77777777" w:rsidR="00242819" w:rsidRPr="00242819" w:rsidRDefault="00242819" w:rsidP="00242819">
            <w:pPr>
              <w:ind w:left="720" w:right="720"/>
            </w:pPr>
          </w:p>
        </w:tc>
      </w:tr>
      <w:tr w:rsidR="00242819" w:rsidRPr="00242819" w14:paraId="40EB8D02" w14:textId="77777777" w:rsidTr="00AC7FFC">
        <w:trPr>
          <w:trHeight w:val="270"/>
        </w:trPr>
        <w:tc>
          <w:tcPr>
            <w:tcW w:w="3790" w:type="dxa"/>
            <w:tcMar>
              <w:top w:w="0" w:type="dxa"/>
              <w:left w:w="108" w:type="dxa"/>
              <w:bottom w:w="0" w:type="dxa"/>
              <w:right w:w="108" w:type="dxa"/>
            </w:tcMar>
            <w:hideMark/>
          </w:tcPr>
          <w:p w14:paraId="55728371" w14:textId="77777777" w:rsidR="00242819" w:rsidRPr="00242819" w:rsidRDefault="00242819" w:rsidP="005329FD">
            <w:pPr>
              <w:ind w:right="874"/>
              <w:jc w:val="right"/>
            </w:pPr>
            <w:r w:rsidRPr="00242819">
              <w:t>$15,000 – $19,999</w:t>
            </w:r>
          </w:p>
        </w:tc>
        <w:tc>
          <w:tcPr>
            <w:tcW w:w="3605" w:type="dxa"/>
            <w:tcMar>
              <w:top w:w="0" w:type="dxa"/>
              <w:left w:w="108" w:type="dxa"/>
              <w:bottom w:w="0" w:type="dxa"/>
              <w:right w:w="108" w:type="dxa"/>
            </w:tcMar>
            <w:hideMark/>
          </w:tcPr>
          <w:p w14:paraId="25296A9B" w14:textId="77777777" w:rsidR="00242819" w:rsidRPr="00242819" w:rsidRDefault="00242819" w:rsidP="005329FD">
            <w:pPr>
              <w:ind w:left="1250" w:right="1320"/>
              <w:jc w:val="right"/>
            </w:pPr>
            <w:r w:rsidRPr="00242819">
              <w:t>$   850</w:t>
            </w:r>
          </w:p>
        </w:tc>
      </w:tr>
      <w:tr w:rsidR="00242819" w:rsidRPr="00242819" w14:paraId="1F08A19B" w14:textId="77777777" w:rsidTr="00195359">
        <w:trPr>
          <w:trHeight w:val="355"/>
        </w:trPr>
        <w:tc>
          <w:tcPr>
            <w:tcW w:w="3790" w:type="dxa"/>
            <w:tcMar>
              <w:top w:w="0" w:type="dxa"/>
              <w:left w:w="108" w:type="dxa"/>
              <w:bottom w:w="0" w:type="dxa"/>
              <w:right w:w="108" w:type="dxa"/>
            </w:tcMar>
            <w:hideMark/>
          </w:tcPr>
          <w:p w14:paraId="278D5142" w14:textId="77777777" w:rsidR="00242819" w:rsidRPr="00242819" w:rsidRDefault="00242819" w:rsidP="005329FD">
            <w:pPr>
              <w:ind w:right="874"/>
              <w:jc w:val="right"/>
            </w:pPr>
            <w:r w:rsidRPr="00242819">
              <w:t>$20,000 – $24,999</w:t>
            </w:r>
          </w:p>
        </w:tc>
        <w:tc>
          <w:tcPr>
            <w:tcW w:w="3605" w:type="dxa"/>
            <w:tcMar>
              <w:top w:w="0" w:type="dxa"/>
              <w:left w:w="108" w:type="dxa"/>
              <w:bottom w:w="0" w:type="dxa"/>
              <w:right w:w="108" w:type="dxa"/>
            </w:tcMar>
            <w:hideMark/>
          </w:tcPr>
          <w:p w14:paraId="7373080C" w14:textId="77777777" w:rsidR="00242819" w:rsidRPr="00242819" w:rsidRDefault="00242819" w:rsidP="005329FD">
            <w:pPr>
              <w:ind w:left="1250" w:right="1320"/>
              <w:jc w:val="right"/>
            </w:pPr>
            <w:r w:rsidRPr="00242819">
              <w:t>$1,100</w:t>
            </w:r>
          </w:p>
        </w:tc>
      </w:tr>
      <w:tr w:rsidR="00242819" w:rsidRPr="00242819" w14:paraId="6B3AD2E4" w14:textId="77777777" w:rsidTr="00AC7FFC">
        <w:trPr>
          <w:trHeight w:val="270"/>
        </w:trPr>
        <w:tc>
          <w:tcPr>
            <w:tcW w:w="3790" w:type="dxa"/>
            <w:tcMar>
              <w:top w:w="0" w:type="dxa"/>
              <w:left w:w="108" w:type="dxa"/>
              <w:bottom w:w="0" w:type="dxa"/>
              <w:right w:w="108" w:type="dxa"/>
            </w:tcMar>
            <w:hideMark/>
          </w:tcPr>
          <w:p w14:paraId="292C8ADB" w14:textId="77777777" w:rsidR="00242819" w:rsidRPr="00242819" w:rsidRDefault="00242819" w:rsidP="005329FD">
            <w:pPr>
              <w:ind w:right="874"/>
              <w:jc w:val="right"/>
            </w:pPr>
            <w:r w:rsidRPr="00242819">
              <w:t>$25,000 – $29,999</w:t>
            </w:r>
          </w:p>
        </w:tc>
        <w:tc>
          <w:tcPr>
            <w:tcW w:w="3605" w:type="dxa"/>
            <w:tcMar>
              <w:top w:w="0" w:type="dxa"/>
              <w:left w:w="108" w:type="dxa"/>
              <w:bottom w:w="0" w:type="dxa"/>
              <w:right w:w="108" w:type="dxa"/>
            </w:tcMar>
            <w:hideMark/>
          </w:tcPr>
          <w:p w14:paraId="2CD7BB57" w14:textId="77777777" w:rsidR="00242819" w:rsidRPr="00242819" w:rsidRDefault="00242819" w:rsidP="005329FD">
            <w:pPr>
              <w:ind w:left="1250" w:right="1320"/>
              <w:jc w:val="right"/>
            </w:pPr>
            <w:r w:rsidRPr="00242819">
              <w:t>$1,350</w:t>
            </w:r>
          </w:p>
        </w:tc>
      </w:tr>
      <w:tr w:rsidR="00242819" w:rsidRPr="00242819" w14:paraId="427C490B" w14:textId="77777777" w:rsidTr="00AC7FFC">
        <w:trPr>
          <w:trHeight w:val="261"/>
        </w:trPr>
        <w:tc>
          <w:tcPr>
            <w:tcW w:w="3790" w:type="dxa"/>
            <w:tcMar>
              <w:top w:w="0" w:type="dxa"/>
              <w:left w:w="108" w:type="dxa"/>
              <w:bottom w:w="0" w:type="dxa"/>
              <w:right w:w="108" w:type="dxa"/>
            </w:tcMar>
            <w:hideMark/>
          </w:tcPr>
          <w:p w14:paraId="4AB9704F" w14:textId="53D2D0E0" w:rsidR="00242819" w:rsidRPr="00242819" w:rsidRDefault="00242819" w:rsidP="005329FD">
            <w:pPr>
              <w:ind w:right="874"/>
              <w:jc w:val="right"/>
            </w:pPr>
            <w:r w:rsidRPr="00242819">
              <w:t>$30,000 – $49,999</w:t>
            </w:r>
          </w:p>
        </w:tc>
        <w:tc>
          <w:tcPr>
            <w:tcW w:w="3605" w:type="dxa"/>
            <w:tcMar>
              <w:top w:w="0" w:type="dxa"/>
              <w:left w:w="108" w:type="dxa"/>
              <w:bottom w:w="0" w:type="dxa"/>
              <w:right w:w="108" w:type="dxa"/>
            </w:tcMar>
            <w:hideMark/>
          </w:tcPr>
          <w:p w14:paraId="47166DBA" w14:textId="77777777" w:rsidR="00242819" w:rsidRPr="00242819" w:rsidRDefault="00242819" w:rsidP="005329FD">
            <w:pPr>
              <w:ind w:left="1250" w:right="1320"/>
              <w:jc w:val="right"/>
            </w:pPr>
            <w:r w:rsidRPr="00242819">
              <w:t>$1,600</w:t>
            </w:r>
          </w:p>
        </w:tc>
      </w:tr>
      <w:tr w:rsidR="00242819" w:rsidRPr="00242819" w14:paraId="7F44B64D" w14:textId="77777777" w:rsidTr="00AC7FFC">
        <w:trPr>
          <w:trHeight w:val="261"/>
        </w:trPr>
        <w:tc>
          <w:tcPr>
            <w:tcW w:w="3790" w:type="dxa"/>
            <w:tcMar>
              <w:top w:w="0" w:type="dxa"/>
              <w:left w:w="108" w:type="dxa"/>
              <w:bottom w:w="0" w:type="dxa"/>
              <w:right w:w="108" w:type="dxa"/>
            </w:tcMar>
            <w:hideMark/>
          </w:tcPr>
          <w:p w14:paraId="350B07FC" w14:textId="77777777" w:rsidR="00242819" w:rsidRPr="00242819" w:rsidRDefault="00242819" w:rsidP="005329FD">
            <w:pPr>
              <w:ind w:right="874"/>
              <w:jc w:val="right"/>
            </w:pPr>
            <w:r w:rsidRPr="00242819">
              <w:t>$50,000 – $99,999</w:t>
            </w:r>
          </w:p>
        </w:tc>
        <w:tc>
          <w:tcPr>
            <w:tcW w:w="3605" w:type="dxa"/>
            <w:tcMar>
              <w:top w:w="0" w:type="dxa"/>
              <w:left w:w="108" w:type="dxa"/>
              <w:bottom w:w="0" w:type="dxa"/>
              <w:right w:w="108" w:type="dxa"/>
            </w:tcMar>
            <w:hideMark/>
          </w:tcPr>
          <w:p w14:paraId="033E11FD" w14:textId="77777777" w:rsidR="00242819" w:rsidRPr="00242819" w:rsidRDefault="00242819" w:rsidP="005329FD">
            <w:pPr>
              <w:ind w:left="1250" w:right="1320"/>
              <w:jc w:val="right"/>
            </w:pPr>
            <w:r w:rsidRPr="00242819">
              <w:t>$2,600</w:t>
            </w:r>
          </w:p>
        </w:tc>
      </w:tr>
      <w:tr w:rsidR="00242819" w:rsidRPr="00242819" w14:paraId="13CCE95D" w14:textId="77777777" w:rsidTr="00AC7FFC">
        <w:trPr>
          <w:trHeight w:val="252"/>
        </w:trPr>
        <w:tc>
          <w:tcPr>
            <w:tcW w:w="3790" w:type="dxa"/>
            <w:tcMar>
              <w:top w:w="0" w:type="dxa"/>
              <w:left w:w="108" w:type="dxa"/>
              <w:bottom w:w="0" w:type="dxa"/>
              <w:right w:w="108" w:type="dxa"/>
            </w:tcMar>
            <w:hideMark/>
          </w:tcPr>
          <w:p w14:paraId="0A12AC4D" w14:textId="77777777" w:rsidR="00242819" w:rsidRPr="00242819" w:rsidRDefault="00242819" w:rsidP="005329FD">
            <w:pPr>
              <w:ind w:right="874"/>
              <w:jc w:val="right"/>
            </w:pPr>
            <w:r w:rsidRPr="00242819">
              <w:t>$100,000 – $999,999</w:t>
            </w:r>
          </w:p>
        </w:tc>
        <w:tc>
          <w:tcPr>
            <w:tcW w:w="3605" w:type="dxa"/>
            <w:tcMar>
              <w:top w:w="0" w:type="dxa"/>
              <w:left w:w="108" w:type="dxa"/>
              <w:bottom w:w="0" w:type="dxa"/>
              <w:right w:w="108" w:type="dxa"/>
            </w:tcMar>
            <w:hideMark/>
          </w:tcPr>
          <w:p w14:paraId="0968C7FD" w14:textId="77777777" w:rsidR="00242819" w:rsidRPr="00242819" w:rsidRDefault="00242819" w:rsidP="005329FD">
            <w:pPr>
              <w:ind w:left="1250" w:right="1320"/>
              <w:jc w:val="right"/>
            </w:pPr>
            <w:r w:rsidRPr="00242819">
              <w:t>$5,100</w:t>
            </w:r>
          </w:p>
        </w:tc>
      </w:tr>
      <w:tr w:rsidR="00242819" w:rsidRPr="00242819" w14:paraId="2734302C" w14:textId="77777777" w:rsidTr="00AC7FFC">
        <w:trPr>
          <w:trHeight w:val="243"/>
        </w:trPr>
        <w:tc>
          <w:tcPr>
            <w:tcW w:w="3790" w:type="dxa"/>
            <w:tcMar>
              <w:top w:w="0" w:type="dxa"/>
              <w:left w:w="108" w:type="dxa"/>
              <w:bottom w:w="0" w:type="dxa"/>
              <w:right w:w="108" w:type="dxa"/>
            </w:tcMar>
            <w:hideMark/>
          </w:tcPr>
          <w:p w14:paraId="37214DF5" w14:textId="77777777" w:rsidR="00242819" w:rsidRPr="00242819" w:rsidRDefault="00242819" w:rsidP="005329FD">
            <w:pPr>
              <w:ind w:right="874"/>
              <w:jc w:val="right"/>
            </w:pPr>
            <w:r w:rsidRPr="00242819">
              <w:t>$1,000,000 and over</w:t>
            </w:r>
          </w:p>
        </w:tc>
        <w:tc>
          <w:tcPr>
            <w:tcW w:w="3605" w:type="dxa"/>
            <w:tcMar>
              <w:top w:w="0" w:type="dxa"/>
              <w:left w:w="108" w:type="dxa"/>
              <w:bottom w:w="0" w:type="dxa"/>
              <w:right w:w="108" w:type="dxa"/>
            </w:tcMar>
            <w:hideMark/>
          </w:tcPr>
          <w:p w14:paraId="13B87A30" w14:textId="77777777" w:rsidR="00242819" w:rsidRPr="00242819" w:rsidRDefault="00242819" w:rsidP="005329FD">
            <w:pPr>
              <w:ind w:left="1160" w:right="1320"/>
              <w:jc w:val="right"/>
            </w:pPr>
            <w:r w:rsidRPr="00242819">
              <w:t>$10,100</w:t>
            </w:r>
          </w:p>
        </w:tc>
      </w:tr>
    </w:tbl>
    <w:p w14:paraId="1828CC52" w14:textId="77777777" w:rsidR="00242819" w:rsidRDefault="00242819" w:rsidP="00707B90">
      <w:pPr>
        <w:widowControl w:val="0"/>
        <w:autoSpaceDE w:val="0"/>
        <w:autoSpaceDN w:val="0"/>
        <w:adjustRightInd w:val="0"/>
      </w:pPr>
    </w:p>
    <w:p w14:paraId="70333270" w14:textId="2B5A4E54" w:rsidR="005C6A7A" w:rsidRDefault="00242819" w:rsidP="005C6A7A">
      <w:pPr>
        <w:widowControl w:val="0"/>
        <w:autoSpaceDE w:val="0"/>
        <w:autoSpaceDN w:val="0"/>
        <w:adjustRightInd w:val="0"/>
        <w:ind w:left="1440" w:hanging="720"/>
      </w:pPr>
      <w:r>
        <w:t>f)</w:t>
      </w:r>
      <w:r w:rsidR="005C6A7A">
        <w:tab/>
        <w:t>Effective January 1, 1988, the tax rate shall be $15 for each motor vehicle acquired i</w:t>
      </w:r>
      <w:r w:rsidR="00316F64">
        <w:t xml:space="preserve">n the following transactions: </w:t>
      </w:r>
    </w:p>
    <w:p w14:paraId="7722EBEB" w14:textId="77777777" w:rsidR="00881B92" w:rsidRDefault="00881B92" w:rsidP="00CB3505">
      <w:pPr>
        <w:widowControl w:val="0"/>
        <w:autoSpaceDE w:val="0"/>
        <w:autoSpaceDN w:val="0"/>
        <w:adjustRightInd w:val="0"/>
      </w:pPr>
    </w:p>
    <w:p w14:paraId="11C192AE" w14:textId="77777777" w:rsidR="005C6A7A" w:rsidRDefault="005C6A7A" w:rsidP="005C6A7A">
      <w:pPr>
        <w:widowControl w:val="0"/>
        <w:autoSpaceDE w:val="0"/>
        <w:autoSpaceDN w:val="0"/>
        <w:adjustRightInd w:val="0"/>
        <w:ind w:left="2160" w:hanging="720"/>
      </w:pPr>
      <w:r>
        <w:t>1)</w:t>
      </w:r>
      <w:r>
        <w:tab/>
      </w:r>
      <w:r>
        <w:rPr>
          <w:i/>
          <w:iCs/>
        </w:rPr>
        <w:t>When the transfer is a gift to a beneficiary in the administration of an estate</w:t>
      </w:r>
      <w:r w:rsidR="00242819" w:rsidRPr="00242819">
        <w:rPr>
          <w:i/>
          <w:iCs/>
        </w:rPr>
        <w:t xml:space="preserve">, which, </w:t>
      </w:r>
      <w:r w:rsidR="00242819" w:rsidRPr="00DA3536">
        <w:rPr>
          <w:iCs/>
        </w:rPr>
        <w:t xml:space="preserve">effective May 13, 2022, </w:t>
      </w:r>
      <w:r w:rsidR="00242819" w:rsidRPr="00242819">
        <w:rPr>
          <w:i/>
          <w:iCs/>
        </w:rPr>
        <w:t xml:space="preserve">includes, but is not limited to, the administration of an inter </w:t>
      </w:r>
      <w:proofErr w:type="spellStart"/>
      <w:r w:rsidR="00242819" w:rsidRPr="00242819">
        <w:rPr>
          <w:i/>
          <w:iCs/>
        </w:rPr>
        <w:t>vivos</w:t>
      </w:r>
      <w:proofErr w:type="spellEnd"/>
      <w:r w:rsidR="00242819" w:rsidRPr="00242819">
        <w:rPr>
          <w:i/>
          <w:iCs/>
        </w:rPr>
        <w:t xml:space="preserve"> trust that became irrevocable upon the death of a grantor, and the beneficiary is not a surviving spouse</w:t>
      </w:r>
      <w:r>
        <w:rPr>
          <w:i/>
          <w:iCs/>
        </w:rPr>
        <w:t>;</w:t>
      </w:r>
      <w:r>
        <w:t xml:space="preserve"> </w:t>
      </w:r>
    </w:p>
    <w:p w14:paraId="4A24DDE0" w14:textId="77777777" w:rsidR="00881B92" w:rsidRDefault="00881B92" w:rsidP="00CB3505">
      <w:pPr>
        <w:widowControl w:val="0"/>
        <w:autoSpaceDE w:val="0"/>
        <w:autoSpaceDN w:val="0"/>
        <w:adjustRightInd w:val="0"/>
      </w:pPr>
    </w:p>
    <w:p w14:paraId="0360AADA" w14:textId="77777777" w:rsidR="005C6A7A" w:rsidRDefault="005C6A7A" w:rsidP="005C6A7A">
      <w:pPr>
        <w:widowControl w:val="0"/>
        <w:autoSpaceDE w:val="0"/>
        <w:autoSpaceDN w:val="0"/>
        <w:adjustRightInd w:val="0"/>
        <w:ind w:left="2160" w:hanging="720"/>
      </w:pPr>
      <w:r>
        <w:t>2)</w:t>
      </w:r>
      <w:r>
        <w:tab/>
      </w:r>
      <w:r>
        <w:rPr>
          <w:i/>
          <w:iCs/>
        </w:rPr>
        <w:t>When a motor vehicle which has once been subjected to the Illinois retailers' occupation tax or use tax is transferred in connection with the organization, reorganization, dissolution or partial liquidation of an incorporated or unincorporated business wherein the beneficial ownership is not changed;</w:t>
      </w:r>
      <w:r>
        <w:t xml:space="preserve"> </w:t>
      </w:r>
    </w:p>
    <w:p w14:paraId="2E8723D2" w14:textId="77777777" w:rsidR="00881B92" w:rsidRDefault="00881B92" w:rsidP="00CB3505">
      <w:pPr>
        <w:widowControl w:val="0"/>
        <w:autoSpaceDE w:val="0"/>
        <w:autoSpaceDN w:val="0"/>
        <w:adjustRightInd w:val="0"/>
      </w:pPr>
    </w:p>
    <w:p w14:paraId="1175F2BA" w14:textId="77777777" w:rsidR="005C6A7A" w:rsidRDefault="005C6A7A" w:rsidP="005C6A7A">
      <w:pPr>
        <w:widowControl w:val="0"/>
        <w:autoSpaceDE w:val="0"/>
        <w:autoSpaceDN w:val="0"/>
        <w:adjustRightInd w:val="0"/>
        <w:ind w:left="2160" w:hanging="720"/>
      </w:pPr>
      <w:r>
        <w:t>3)</w:t>
      </w:r>
      <w:r>
        <w:tab/>
      </w:r>
      <w:r>
        <w:rPr>
          <w:i/>
          <w:iCs/>
        </w:rPr>
        <w:t>When the transferee or purchaser is the spouse, mother, father, brother, sister or child of the transferor.</w:t>
      </w:r>
      <w:r>
        <w:t xml:space="preserve"> Section 3-1001 of the Illinois Vehicle Title &amp; Registration Law. </w:t>
      </w:r>
      <w:r w:rsidR="001F4B12" w:rsidRPr="001F4B12">
        <w:t>When the transfer is from one spouse to the other spouse in a dissolution of marriage proceeding the transfer is considered a transfer between spouses for purposes of this subsection.  The transfer must be made no later than 90 days after the date of a final, non-appealable order of dissolution of marriage.</w:t>
      </w:r>
    </w:p>
    <w:p w14:paraId="74ED8F53" w14:textId="77777777" w:rsidR="00881B92" w:rsidRDefault="00881B92" w:rsidP="00CB3505">
      <w:pPr>
        <w:widowControl w:val="0"/>
        <w:autoSpaceDE w:val="0"/>
        <w:autoSpaceDN w:val="0"/>
        <w:adjustRightInd w:val="0"/>
      </w:pPr>
    </w:p>
    <w:p w14:paraId="58A06779" w14:textId="1FA3B7AF" w:rsidR="005C6A7A" w:rsidRDefault="00242819" w:rsidP="005C6A7A">
      <w:pPr>
        <w:widowControl w:val="0"/>
        <w:autoSpaceDE w:val="0"/>
        <w:autoSpaceDN w:val="0"/>
        <w:adjustRightInd w:val="0"/>
        <w:ind w:left="1440" w:hanging="720"/>
      </w:pPr>
      <w:r>
        <w:t>g</w:t>
      </w:r>
      <w:r w:rsidR="005C6A7A">
        <w:t>)</w:t>
      </w:r>
      <w:r w:rsidR="005C6A7A">
        <w:tab/>
        <w:t xml:space="preserve">A claim that a transaction is taxable under subsection </w:t>
      </w:r>
      <w:r>
        <w:t>(f)(3)</w:t>
      </w:r>
      <w:r w:rsidR="005C6A7A">
        <w:t xml:space="preserve"> of this Section must be supported by a certification of family relationship. The certificate must be executed by the transferee and submitted at the time of filing the return.  The certification must include the transferor's name and address, the transferee's name and address and a statement that describes the family relationship between them.</w:t>
      </w:r>
      <w:r w:rsidR="001F4B12">
        <w:t xml:space="preserve">  </w:t>
      </w:r>
      <w:r w:rsidR="001F4B12" w:rsidRPr="001F4B12">
        <w:t>In the case of a dissolution of marriage, the transferee spouse shall also certify that the order of dissolution of marriage is final and shall provide a copy of the order of dissolution of marriage.</w:t>
      </w:r>
      <w:r w:rsidR="005C6A7A">
        <w:t xml:space="preserve"> </w:t>
      </w:r>
    </w:p>
    <w:p w14:paraId="1CAE84C5" w14:textId="77777777" w:rsidR="00881B92" w:rsidRDefault="00881B92" w:rsidP="00CB3505">
      <w:pPr>
        <w:widowControl w:val="0"/>
        <w:autoSpaceDE w:val="0"/>
        <w:autoSpaceDN w:val="0"/>
        <w:adjustRightInd w:val="0"/>
      </w:pPr>
    </w:p>
    <w:p w14:paraId="6E283E0C" w14:textId="66CA7709" w:rsidR="005C6A7A" w:rsidRDefault="00242819" w:rsidP="005C6A7A">
      <w:pPr>
        <w:widowControl w:val="0"/>
        <w:autoSpaceDE w:val="0"/>
        <w:autoSpaceDN w:val="0"/>
        <w:adjustRightInd w:val="0"/>
        <w:ind w:left="1440" w:hanging="720"/>
      </w:pPr>
      <w:r>
        <w:t>h</w:t>
      </w:r>
      <w:r w:rsidR="005C6A7A">
        <w:t>)</w:t>
      </w:r>
      <w:r w:rsidR="005C6A7A">
        <w:tab/>
      </w:r>
      <w:r w:rsidR="005C6A7A">
        <w:rPr>
          <w:i/>
          <w:iCs/>
        </w:rPr>
        <w:t xml:space="preserve">For a transaction in which a motorcycle, motor driven cycle or motorized </w:t>
      </w:r>
      <w:proofErr w:type="spellStart"/>
      <w:r w:rsidR="005C6A7A">
        <w:rPr>
          <w:i/>
          <w:iCs/>
        </w:rPr>
        <w:t>pedalcycle</w:t>
      </w:r>
      <w:proofErr w:type="spellEnd"/>
      <w:r w:rsidR="005C6A7A">
        <w:rPr>
          <w:i/>
          <w:iCs/>
        </w:rPr>
        <w:t xml:space="preserve"> is acquired the tax rate shall be $25.</w:t>
      </w:r>
      <w:r w:rsidR="005C6A7A">
        <w:t xml:space="preserve"> Section 3-1001 of the Illinois Vehicle Title &amp; Registration Law</w:t>
      </w:r>
      <w:r w:rsidR="004A0E7A">
        <w:t xml:space="preserve"> [625 </w:t>
      </w:r>
      <w:proofErr w:type="spellStart"/>
      <w:r w:rsidR="004A0E7A">
        <w:t>ILCS</w:t>
      </w:r>
      <w:proofErr w:type="spellEnd"/>
      <w:r w:rsidR="004A0E7A">
        <w:t xml:space="preserve"> 5]</w:t>
      </w:r>
      <w:r w:rsidR="005C6A7A">
        <w:t xml:space="preserve">. </w:t>
      </w:r>
    </w:p>
    <w:p w14:paraId="18E15350" w14:textId="77777777" w:rsidR="00881B92" w:rsidRDefault="00881B92" w:rsidP="00CB3505">
      <w:pPr>
        <w:widowControl w:val="0"/>
        <w:autoSpaceDE w:val="0"/>
        <w:autoSpaceDN w:val="0"/>
        <w:adjustRightInd w:val="0"/>
      </w:pPr>
    </w:p>
    <w:p w14:paraId="1745EEC5" w14:textId="03479238" w:rsidR="005C6A7A" w:rsidRDefault="00242819" w:rsidP="005C6A7A">
      <w:pPr>
        <w:widowControl w:val="0"/>
        <w:autoSpaceDE w:val="0"/>
        <w:autoSpaceDN w:val="0"/>
        <w:adjustRightInd w:val="0"/>
        <w:ind w:left="1440" w:hanging="720"/>
      </w:pPr>
      <w:proofErr w:type="spellStart"/>
      <w:r>
        <w:t>i</w:t>
      </w:r>
      <w:proofErr w:type="spellEnd"/>
      <w:r w:rsidR="005C6A7A">
        <w:t>)</w:t>
      </w:r>
      <w:r w:rsidR="005C6A7A">
        <w:tab/>
        <w:t xml:space="preserve">For a transaction in which an </w:t>
      </w:r>
      <w:r>
        <w:t>all-terrain</w:t>
      </w:r>
      <w:r w:rsidR="005C6A7A">
        <w:t xml:space="preserve"> vehicle is acquired, the tax rate shall be $25. </w:t>
      </w:r>
    </w:p>
    <w:p w14:paraId="70E5B2B6" w14:textId="77777777" w:rsidR="00881B92" w:rsidRDefault="00881B92" w:rsidP="00CB3505">
      <w:pPr>
        <w:widowControl w:val="0"/>
        <w:autoSpaceDE w:val="0"/>
        <w:autoSpaceDN w:val="0"/>
        <w:adjustRightInd w:val="0"/>
      </w:pPr>
    </w:p>
    <w:p w14:paraId="3705E455" w14:textId="6BC11468" w:rsidR="005C6A7A" w:rsidRDefault="00242819" w:rsidP="005C6A7A">
      <w:pPr>
        <w:widowControl w:val="0"/>
        <w:autoSpaceDE w:val="0"/>
        <w:autoSpaceDN w:val="0"/>
        <w:adjustRightInd w:val="0"/>
        <w:ind w:left="1440" w:hanging="720"/>
      </w:pPr>
      <w:r>
        <w:t>j</w:t>
      </w:r>
      <w:r w:rsidR="005C6A7A">
        <w:t>)</w:t>
      </w:r>
      <w:r w:rsidR="005C6A7A">
        <w:tab/>
        <w:t xml:space="preserve">For purposes of this Section, "selling price" means the consideration received for a motor vehicle subject to the tax imposed by this Section valued in money, whether received in money or otherwise, including cash, credits, service or property.  In the case of gifts or transfers without reasonable consideration, "selling price" shall be deemed to be the fair market value as determined by the Department or the Department's vendor.  In determining the fair market value, the Department or its vendor shall consider the year, make, model and Vehicle Identification Number. </w:t>
      </w:r>
    </w:p>
    <w:p w14:paraId="7815603A" w14:textId="77777777" w:rsidR="005C6A7A" w:rsidRDefault="005C6A7A" w:rsidP="00CB3505">
      <w:pPr>
        <w:widowControl w:val="0"/>
        <w:autoSpaceDE w:val="0"/>
        <w:autoSpaceDN w:val="0"/>
        <w:adjustRightInd w:val="0"/>
      </w:pPr>
    </w:p>
    <w:p w14:paraId="6719789F" w14:textId="732F52A9" w:rsidR="005C6A7A" w:rsidRDefault="00242819" w:rsidP="005C6A7A">
      <w:pPr>
        <w:widowControl w:val="0"/>
        <w:autoSpaceDE w:val="0"/>
        <w:autoSpaceDN w:val="0"/>
        <w:adjustRightInd w:val="0"/>
        <w:ind w:left="1440" w:hanging="720"/>
      </w:pPr>
      <w:r>
        <w:t xml:space="preserve">(Source:  Amended at 46 Ill. Reg. </w:t>
      </w:r>
      <w:r w:rsidR="00274DE2">
        <w:t>18171</w:t>
      </w:r>
      <w:r>
        <w:t xml:space="preserve">, effective </w:t>
      </w:r>
      <w:r w:rsidR="00274DE2">
        <w:t>October 25, 2022</w:t>
      </w:r>
      <w:r>
        <w:t>)</w:t>
      </w:r>
    </w:p>
    <w:sectPr w:rsidR="005C6A7A" w:rsidSect="005C6A7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8D55" w14:textId="77777777" w:rsidR="00DA3536" w:rsidRDefault="00DA3536" w:rsidP="00DA3536">
      <w:r>
        <w:separator/>
      </w:r>
    </w:p>
  </w:endnote>
  <w:endnote w:type="continuationSeparator" w:id="0">
    <w:p w14:paraId="0AE4D6A1" w14:textId="77777777" w:rsidR="00DA3536" w:rsidRDefault="00DA3536" w:rsidP="00DA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46CC" w14:textId="77777777" w:rsidR="00DA3536" w:rsidRDefault="00DA3536" w:rsidP="00DA3536">
      <w:r>
        <w:separator/>
      </w:r>
    </w:p>
  </w:footnote>
  <w:footnote w:type="continuationSeparator" w:id="0">
    <w:p w14:paraId="77578309" w14:textId="77777777" w:rsidR="00DA3536" w:rsidRDefault="00DA3536" w:rsidP="00DA3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6A7A"/>
    <w:rsid w:val="000036D9"/>
    <w:rsid w:val="00146006"/>
    <w:rsid w:val="001F3390"/>
    <w:rsid w:val="001F4B12"/>
    <w:rsid w:val="00242819"/>
    <w:rsid w:val="0025174F"/>
    <w:rsid w:val="00274DE2"/>
    <w:rsid w:val="003115A0"/>
    <w:rsid w:val="00316F64"/>
    <w:rsid w:val="00355C56"/>
    <w:rsid w:val="004A0E7A"/>
    <w:rsid w:val="00511E30"/>
    <w:rsid w:val="005329FD"/>
    <w:rsid w:val="005569C6"/>
    <w:rsid w:val="005A713C"/>
    <w:rsid w:val="005C3366"/>
    <w:rsid w:val="005C6A7A"/>
    <w:rsid w:val="00646B4C"/>
    <w:rsid w:val="00707B90"/>
    <w:rsid w:val="0080314D"/>
    <w:rsid w:val="00845D30"/>
    <w:rsid w:val="008472D5"/>
    <w:rsid w:val="00854352"/>
    <w:rsid w:val="00881B92"/>
    <w:rsid w:val="00963100"/>
    <w:rsid w:val="00A076B5"/>
    <w:rsid w:val="00AC7FFC"/>
    <w:rsid w:val="00AD7EB1"/>
    <w:rsid w:val="00B16568"/>
    <w:rsid w:val="00BB2261"/>
    <w:rsid w:val="00C82023"/>
    <w:rsid w:val="00CB3505"/>
    <w:rsid w:val="00D03AA4"/>
    <w:rsid w:val="00D8288C"/>
    <w:rsid w:val="00DA3536"/>
    <w:rsid w:val="00E2465F"/>
    <w:rsid w:val="00EE43D5"/>
    <w:rsid w:val="00F5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99D801"/>
  <w15:docId w15:val="{3B8B8936-2852-4D74-BE48-B27D5850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536"/>
    <w:pPr>
      <w:tabs>
        <w:tab w:val="center" w:pos="4680"/>
        <w:tab w:val="right" w:pos="9360"/>
      </w:tabs>
    </w:pPr>
  </w:style>
  <w:style w:type="character" w:customStyle="1" w:styleId="HeaderChar">
    <w:name w:val="Header Char"/>
    <w:basedOn w:val="DefaultParagraphFont"/>
    <w:link w:val="Header"/>
    <w:uiPriority w:val="99"/>
    <w:rsid w:val="00DA3536"/>
    <w:rPr>
      <w:sz w:val="24"/>
      <w:szCs w:val="24"/>
    </w:rPr>
  </w:style>
  <w:style w:type="paragraph" w:styleId="Footer">
    <w:name w:val="footer"/>
    <w:basedOn w:val="Normal"/>
    <w:link w:val="FooterChar"/>
    <w:uiPriority w:val="99"/>
    <w:unhideWhenUsed/>
    <w:rsid w:val="00DA3536"/>
    <w:pPr>
      <w:tabs>
        <w:tab w:val="center" w:pos="4680"/>
        <w:tab w:val="right" w:pos="9360"/>
      </w:tabs>
    </w:pPr>
  </w:style>
  <w:style w:type="character" w:customStyle="1" w:styleId="FooterChar">
    <w:name w:val="Footer Char"/>
    <w:basedOn w:val="DefaultParagraphFont"/>
    <w:link w:val="Footer"/>
    <w:uiPriority w:val="99"/>
    <w:rsid w:val="00DA35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Shipley, Melissa A.</cp:lastModifiedBy>
  <cp:revision>5</cp:revision>
  <cp:lastPrinted>2021-05-07T14:04:00Z</cp:lastPrinted>
  <dcterms:created xsi:type="dcterms:W3CDTF">2022-09-20T14:48:00Z</dcterms:created>
  <dcterms:modified xsi:type="dcterms:W3CDTF">2022-11-14T16:45:00Z</dcterms:modified>
</cp:coreProperties>
</file>