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26" w:rsidRDefault="00F83326" w:rsidP="00F833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326" w:rsidRDefault="00F83326" w:rsidP="00F833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105.450  How to Test</w:t>
      </w:r>
      <w:r>
        <w:t xml:space="preserve"> </w:t>
      </w:r>
    </w:p>
    <w:p w:rsidR="00F83326" w:rsidRDefault="00F83326" w:rsidP="00F83326">
      <w:pPr>
        <w:widowControl w:val="0"/>
        <w:autoSpaceDE w:val="0"/>
        <w:autoSpaceDN w:val="0"/>
        <w:adjustRightInd w:val="0"/>
      </w:pPr>
    </w:p>
    <w:p w:rsidR="00F83326" w:rsidRDefault="00F83326" w:rsidP="00F83326">
      <w:pPr>
        <w:widowControl w:val="0"/>
        <w:autoSpaceDE w:val="0"/>
        <w:autoSpaceDN w:val="0"/>
        <w:adjustRightInd w:val="0"/>
      </w:pPr>
      <w:r>
        <w:t xml:space="preserve">IPATS is a five-step process for software developers and transmitters: </w:t>
      </w:r>
    </w:p>
    <w:p w:rsidR="00AE4A49" w:rsidRDefault="00AE4A49" w:rsidP="00F83326">
      <w:pPr>
        <w:widowControl w:val="0"/>
        <w:autoSpaceDE w:val="0"/>
        <w:autoSpaceDN w:val="0"/>
        <w:adjustRightInd w:val="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Step 1:  Filers must contact the Office of Electronic Filing. </w:t>
      </w:r>
    </w:p>
    <w:p w:rsidR="00AE4A49" w:rsidRDefault="00AE4A49" w:rsidP="00F83326">
      <w:pPr>
        <w:widowControl w:val="0"/>
        <w:autoSpaceDE w:val="0"/>
        <w:autoSpaceDN w:val="0"/>
        <w:adjustRightInd w:val="0"/>
        <w:ind w:left="144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Step 2:  Filers must transmit the test returns from the IL-1347 test package using their electronic filing software. </w:t>
      </w:r>
    </w:p>
    <w:p w:rsidR="00AE4A49" w:rsidRDefault="00AE4A49" w:rsidP="00F83326">
      <w:pPr>
        <w:widowControl w:val="0"/>
        <w:autoSpaceDE w:val="0"/>
        <w:autoSpaceDN w:val="0"/>
        <w:adjustRightInd w:val="0"/>
        <w:ind w:left="144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Step 3:  When the transmitter has received acknowledgement files containing no rejected returns, contact the Office of Electronic Filing. </w:t>
      </w:r>
    </w:p>
    <w:p w:rsidR="00AE4A49" w:rsidRDefault="00AE4A49" w:rsidP="00F83326">
      <w:pPr>
        <w:widowControl w:val="0"/>
        <w:autoSpaceDE w:val="0"/>
        <w:autoSpaceDN w:val="0"/>
        <w:adjustRightInd w:val="0"/>
        <w:ind w:left="144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Step 4:  The Department will review these successful test transmissions and provide feedback to the contact person. </w:t>
      </w:r>
    </w:p>
    <w:p w:rsidR="00AE4A49" w:rsidRDefault="00AE4A49" w:rsidP="00F83326">
      <w:pPr>
        <w:widowControl w:val="0"/>
        <w:autoSpaceDE w:val="0"/>
        <w:autoSpaceDN w:val="0"/>
        <w:adjustRightInd w:val="0"/>
        <w:ind w:left="216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will notify transmitters if any additional errors are encountered. </w:t>
      </w:r>
    </w:p>
    <w:p w:rsidR="00AE4A49" w:rsidRDefault="00AE4A49" w:rsidP="00F83326">
      <w:pPr>
        <w:widowControl w:val="0"/>
        <w:autoSpaceDE w:val="0"/>
        <w:autoSpaceDN w:val="0"/>
        <w:adjustRightInd w:val="0"/>
        <w:ind w:left="216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transmitter, when not the software developer, must advise the software developer in order to have the software products corrected. Transmitters will re-transmit affected returns to the Department after software corrections are made. </w:t>
      </w:r>
    </w:p>
    <w:p w:rsidR="00AE4A49" w:rsidRDefault="00AE4A49" w:rsidP="00F83326">
      <w:pPr>
        <w:widowControl w:val="0"/>
        <w:autoSpaceDE w:val="0"/>
        <w:autoSpaceDN w:val="0"/>
        <w:adjustRightInd w:val="0"/>
        <w:ind w:left="216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Transmitters who have multiple clients testing through them should expedite the distribution of software updates to avoid recurrence of the same problem or error. </w:t>
      </w:r>
    </w:p>
    <w:p w:rsidR="00AE4A49" w:rsidRDefault="00AE4A49" w:rsidP="00F83326">
      <w:pPr>
        <w:widowControl w:val="0"/>
        <w:autoSpaceDE w:val="0"/>
        <w:autoSpaceDN w:val="0"/>
        <w:adjustRightInd w:val="0"/>
        <w:ind w:left="144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Step 5:  The Department will notify filers when they have passed the IPATS test. </w:t>
      </w:r>
    </w:p>
    <w:p w:rsidR="00F83326" w:rsidRDefault="00F83326" w:rsidP="00F83326">
      <w:pPr>
        <w:widowControl w:val="0"/>
        <w:autoSpaceDE w:val="0"/>
        <w:autoSpaceDN w:val="0"/>
        <w:adjustRightInd w:val="0"/>
        <w:ind w:left="1440" w:hanging="720"/>
      </w:pPr>
    </w:p>
    <w:p w:rsidR="00F83326" w:rsidRDefault="00F83326" w:rsidP="00F833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2362, effective February 3, 1997) </w:t>
      </w:r>
    </w:p>
    <w:sectPr w:rsidR="00F83326" w:rsidSect="00F833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326"/>
    <w:rsid w:val="004A6738"/>
    <w:rsid w:val="005C3366"/>
    <w:rsid w:val="00AA40E5"/>
    <w:rsid w:val="00AE4A49"/>
    <w:rsid w:val="00E23160"/>
    <w:rsid w:val="00F8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