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DBF" w:rsidRDefault="00736DBF" w:rsidP="00736DBF">
      <w:pPr>
        <w:widowControl w:val="0"/>
        <w:autoSpaceDE w:val="0"/>
        <w:autoSpaceDN w:val="0"/>
        <w:adjustRightInd w:val="0"/>
      </w:pPr>
      <w:bookmarkStart w:id="0" w:name="_GoBack"/>
      <w:bookmarkEnd w:id="0"/>
    </w:p>
    <w:p w:rsidR="00736DBF" w:rsidRDefault="00736DBF" w:rsidP="00736DBF">
      <w:pPr>
        <w:widowControl w:val="0"/>
        <w:autoSpaceDE w:val="0"/>
        <w:autoSpaceDN w:val="0"/>
        <w:adjustRightInd w:val="0"/>
      </w:pPr>
      <w:r>
        <w:rPr>
          <w:b/>
          <w:bCs/>
        </w:rPr>
        <w:t>Section 100.9420</w:t>
      </w:r>
      <w:r w:rsidR="000102D9">
        <w:rPr>
          <w:b/>
          <w:bCs/>
        </w:rPr>
        <w:t xml:space="preserve"> </w:t>
      </w:r>
      <w:r>
        <w:rPr>
          <w:b/>
          <w:bCs/>
        </w:rPr>
        <w:t>Recovery of Erroneous</w:t>
      </w:r>
      <w:r w:rsidR="000102D9">
        <w:rPr>
          <w:b/>
          <w:bCs/>
        </w:rPr>
        <w:t xml:space="preserve"> </w:t>
      </w:r>
      <w:r>
        <w:rPr>
          <w:b/>
          <w:bCs/>
        </w:rPr>
        <w:t>Refund (IITA</w:t>
      </w:r>
      <w:r w:rsidR="000102D9">
        <w:rPr>
          <w:b/>
          <w:bCs/>
        </w:rPr>
        <w:t xml:space="preserve"> </w:t>
      </w:r>
      <w:r>
        <w:rPr>
          <w:b/>
          <w:bCs/>
        </w:rPr>
        <w:t>Section 912)</w:t>
      </w:r>
      <w:r>
        <w:t xml:space="preserve"> </w:t>
      </w:r>
    </w:p>
    <w:p w:rsidR="00736DBF" w:rsidRDefault="00736DBF" w:rsidP="00736DBF">
      <w:pPr>
        <w:widowControl w:val="0"/>
        <w:autoSpaceDE w:val="0"/>
        <w:autoSpaceDN w:val="0"/>
        <w:adjustRightInd w:val="0"/>
      </w:pPr>
    </w:p>
    <w:p w:rsidR="00736DBF" w:rsidRDefault="00736DBF" w:rsidP="00736DBF">
      <w:pPr>
        <w:widowControl w:val="0"/>
        <w:autoSpaceDE w:val="0"/>
        <w:autoSpaceDN w:val="0"/>
        <w:adjustRightInd w:val="0"/>
        <w:ind w:left="1440" w:hanging="720"/>
      </w:pPr>
      <w:r>
        <w:t>a)</w:t>
      </w:r>
      <w:r>
        <w:tab/>
        <w:t>An erroneous refund shall be considered a deficiency of tax on the date</w:t>
      </w:r>
      <w:r w:rsidR="000102D9">
        <w:t xml:space="preserve"> </w:t>
      </w:r>
      <w:r>
        <w:t>made, and</w:t>
      </w:r>
      <w:r w:rsidR="000102D9">
        <w:t xml:space="preserve"> </w:t>
      </w:r>
      <w:r>
        <w:t>shall</w:t>
      </w:r>
      <w:r w:rsidR="000102D9">
        <w:t xml:space="preserve"> </w:t>
      </w:r>
      <w:r>
        <w:t>be</w:t>
      </w:r>
      <w:r w:rsidR="000102D9">
        <w:t xml:space="preserve"> </w:t>
      </w:r>
      <w:r>
        <w:t>deemed</w:t>
      </w:r>
      <w:r w:rsidR="000102D9">
        <w:t xml:space="preserve"> </w:t>
      </w:r>
      <w:r>
        <w:t>assessed</w:t>
      </w:r>
      <w:r w:rsidR="000102D9">
        <w:t xml:space="preserve"> </w:t>
      </w:r>
      <w:r>
        <w:t>and</w:t>
      </w:r>
      <w:r w:rsidR="000102D9">
        <w:t xml:space="preserve"> </w:t>
      </w:r>
      <w:r>
        <w:t>shall</w:t>
      </w:r>
      <w:r w:rsidR="000102D9">
        <w:t xml:space="preserve"> </w:t>
      </w:r>
      <w:r>
        <w:t>be collected as</w:t>
      </w:r>
      <w:r w:rsidR="000102D9">
        <w:t xml:space="preserve"> </w:t>
      </w:r>
      <w:r>
        <w:t>provided in IITA Sections 903 and 904 (see 86 Ill. Adm. Code</w:t>
      </w:r>
      <w:r w:rsidR="000102D9">
        <w:t xml:space="preserve"> </w:t>
      </w:r>
      <w:r>
        <w:t>100.9200, 100.9300</w:t>
      </w:r>
      <w:r w:rsidR="000102D9">
        <w:t xml:space="preserve"> </w:t>
      </w:r>
      <w:r>
        <w:t xml:space="preserve">and 100.9320(g)). </w:t>
      </w:r>
    </w:p>
    <w:p w:rsidR="003A3CD3" w:rsidRDefault="003A3CD3" w:rsidP="00736DBF">
      <w:pPr>
        <w:widowControl w:val="0"/>
        <w:autoSpaceDE w:val="0"/>
        <w:autoSpaceDN w:val="0"/>
        <w:adjustRightInd w:val="0"/>
        <w:ind w:left="1440" w:hanging="720"/>
      </w:pPr>
    </w:p>
    <w:p w:rsidR="00736DBF" w:rsidRDefault="00736DBF" w:rsidP="00736DBF">
      <w:pPr>
        <w:widowControl w:val="0"/>
        <w:autoSpaceDE w:val="0"/>
        <w:autoSpaceDN w:val="0"/>
        <w:adjustRightInd w:val="0"/>
        <w:ind w:left="1440" w:hanging="720"/>
      </w:pPr>
      <w:r>
        <w:t>b)</w:t>
      </w:r>
      <w:r>
        <w:tab/>
        <w:t>Prior to January 1, 1994, IITA</w:t>
      </w:r>
      <w:r w:rsidR="000102D9">
        <w:t xml:space="preserve"> </w:t>
      </w:r>
      <w:r>
        <w:t>Section 1003(f) provides</w:t>
      </w:r>
      <w:r w:rsidR="000102D9">
        <w:t xml:space="preserve"> </w:t>
      </w:r>
      <w:r>
        <w:t>that any portion of the tax imposed by the Act or any</w:t>
      </w:r>
      <w:r w:rsidR="000102D9">
        <w:t xml:space="preserve"> </w:t>
      </w:r>
      <w:r>
        <w:t>interest or</w:t>
      </w:r>
      <w:r w:rsidR="000102D9">
        <w:t xml:space="preserve"> </w:t>
      </w:r>
      <w:r>
        <w:t>penalty which has been erroneously refunded and which</w:t>
      </w:r>
      <w:r w:rsidR="000102D9">
        <w:t xml:space="preserve"> </w:t>
      </w:r>
      <w:r>
        <w:t>is recoverable</w:t>
      </w:r>
      <w:r w:rsidR="000102D9">
        <w:t xml:space="preserve"> </w:t>
      </w:r>
      <w:r>
        <w:t>by the Department shall bear interest at the</w:t>
      </w:r>
      <w:r w:rsidR="000102D9">
        <w:t xml:space="preserve"> </w:t>
      </w:r>
      <w:r>
        <w:t>rate of</w:t>
      </w:r>
      <w:r w:rsidR="000102D9">
        <w:t xml:space="preserve"> </w:t>
      </w:r>
      <w:r>
        <w:t>9% per</w:t>
      </w:r>
      <w:r w:rsidR="000102D9">
        <w:t xml:space="preserve"> </w:t>
      </w:r>
      <w:r>
        <w:t>annum (or</w:t>
      </w:r>
      <w:r w:rsidR="000102D9">
        <w:t xml:space="preserve"> </w:t>
      </w:r>
      <w:r>
        <w:t>at such</w:t>
      </w:r>
      <w:r w:rsidR="000102D9">
        <w:t xml:space="preserve"> </w:t>
      </w:r>
      <w:r>
        <w:t>adjusted rate as is established under</w:t>
      </w:r>
      <w:r w:rsidR="000102D9">
        <w:t xml:space="preserve"> </w:t>
      </w:r>
      <w:r>
        <w:t xml:space="preserve">Section 6621(b) of the Internal Revenue Code) from the date of payment of such refund. </w:t>
      </w:r>
    </w:p>
    <w:p w:rsidR="003A3CD3" w:rsidRDefault="003A3CD3" w:rsidP="00736DBF">
      <w:pPr>
        <w:widowControl w:val="0"/>
        <w:autoSpaceDE w:val="0"/>
        <w:autoSpaceDN w:val="0"/>
        <w:adjustRightInd w:val="0"/>
        <w:ind w:left="1440" w:hanging="720"/>
      </w:pPr>
    </w:p>
    <w:p w:rsidR="00736DBF" w:rsidRDefault="00736DBF" w:rsidP="00736DBF">
      <w:pPr>
        <w:widowControl w:val="0"/>
        <w:autoSpaceDE w:val="0"/>
        <w:autoSpaceDN w:val="0"/>
        <w:adjustRightInd w:val="0"/>
        <w:ind w:left="1440" w:hanging="720"/>
      </w:pPr>
      <w:r>
        <w:t>c)</w:t>
      </w:r>
      <w:r>
        <w:tab/>
        <w:t xml:space="preserve">Effective January 1, 1994, Section 3-2(e) of the Uniform Penalty and Interest Act provides that, </w:t>
      </w:r>
      <w:r>
        <w:rPr>
          <w:i/>
          <w:iCs/>
        </w:rPr>
        <w:t>[a]</w:t>
      </w:r>
      <w:proofErr w:type="spellStart"/>
      <w:r>
        <w:rPr>
          <w:i/>
          <w:iCs/>
        </w:rPr>
        <w:t>ny</w:t>
      </w:r>
      <w:proofErr w:type="spellEnd"/>
      <w:r>
        <w:rPr>
          <w:i/>
          <w:iCs/>
        </w:rPr>
        <w:t xml:space="preserve"> portion of the tax imposed by an Act to which this Act is applicable or any interest or penalty which has been erroneously refunded and which is recoverable by the Department shall bear interest from the date of payment of the refund.</w:t>
      </w:r>
      <w:r w:rsidR="000102D9">
        <w:rPr>
          <w:i/>
          <w:iCs/>
        </w:rPr>
        <w:t xml:space="preserve"> </w:t>
      </w:r>
      <w:r>
        <w:rPr>
          <w:i/>
          <w:iCs/>
        </w:rPr>
        <w:t>However, no interest will be charged if the erroneous refund is for an amount less than $500 and is due to a mistake of the Department.</w:t>
      </w:r>
      <w:r>
        <w:t xml:space="preserve"> </w:t>
      </w:r>
    </w:p>
    <w:p w:rsidR="00736DBF" w:rsidRDefault="00736DBF" w:rsidP="00736DBF">
      <w:pPr>
        <w:widowControl w:val="0"/>
        <w:autoSpaceDE w:val="0"/>
        <w:autoSpaceDN w:val="0"/>
        <w:adjustRightInd w:val="0"/>
      </w:pPr>
    </w:p>
    <w:p w:rsidR="00736DBF" w:rsidRDefault="00736DBF" w:rsidP="00736DBF">
      <w:pPr>
        <w:widowControl w:val="0"/>
        <w:autoSpaceDE w:val="0"/>
        <w:autoSpaceDN w:val="0"/>
        <w:adjustRightInd w:val="0"/>
        <w:ind w:left="1080" w:hanging="480"/>
      </w:pPr>
      <w:r>
        <w:t>(Source:</w:t>
      </w:r>
      <w:r w:rsidR="000102D9">
        <w:t xml:space="preserve"> </w:t>
      </w:r>
      <w:r>
        <w:t xml:space="preserve">Amended at 18 Ill. Reg. 1510, effective January 13, 1994) </w:t>
      </w:r>
    </w:p>
    <w:sectPr w:rsidR="00736DBF" w:rsidSect="00736DB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DBF"/>
    <w:rsid w:val="000102D9"/>
    <w:rsid w:val="00083B45"/>
    <w:rsid w:val="00381543"/>
    <w:rsid w:val="003A3CD3"/>
    <w:rsid w:val="00736DBF"/>
    <w:rsid w:val="00927DC4"/>
    <w:rsid w:val="009A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2012-06-21T20:03:00Z</dcterms:created>
  <dcterms:modified xsi:type="dcterms:W3CDTF">2012-06-21T20:03:00Z</dcterms:modified>
</cp:coreProperties>
</file>