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992" w:rsidRDefault="00082992" w:rsidP="00B54D3E">
      <w:pPr>
        <w:widowControl w:val="0"/>
        <w:autoSpaceDE w:val="0"/>
        <w:autoSpaceDN w:val="0"/>
        <w:adjustRightInd w:val="0"/>
        <w:rPr>
          <w:b/>
          <w:bCs/>
        </w:rPr>
      </w:pPr>
    </w:p>
    <w:p w:rsidR="00B54D3E" w:rsidRPr="00B54D3E" w:rsidRDefault="00B54D3E" w:rsidP="00B54D3E">
      <w:pPr>
        <w:widowControl w:val="0"/>
        <w:autoSpaceDE w:val="0"/>
        <w:autoSpaceDN w:val="0"/>
        <w:adjustRightInd w:val="0"/>
        <w:rPr>
          <w:b/>
          <w:bCs/>
        </w:rPr>
      </w:pPr>
      <w:r w:rsidRPr="00B54D3E">
        <w:rPr>
          <w:b/>
          <w:bCs/>
        </w:rPr>
        <w:t>Section 1328.210  Authorization to Operate</w:t>
      </w:r>
    </w:p>
    <w:p w:rsidR="00B54D3E" w:rsidRPr="00B54D3E" w:rsidRDefault="00B54D3E" w:rsidP="00B54D3E">
      <w:pPr>
        <w:widowControl w:val="0"/>
        <w:autoSpaceDE w:val="0"/>
        <w:autoSpaceDN w:val="0"/>
        <w:adjustRightInd w:val="0"/>
      </w:pPr>
    </w:p>
    <w:p w:rsidR="00B54D3E" w:rsidRPr="00B54D3E" w:rsidRDefault="00B54D3E" w:rsidP="00B54D3E">
      <w:pPr>
        <w:widowControl w:val="0"/>
        <w:autoSpaceDE w:val="0"/>
        <w:autoSpaceDN w:val="0"/>
        <w:adjustRightInd w:val="0"/>
        <w:ind w:left="1440" w:hanging="720"/>
      </w:pPr>
      <w:r w:rsidRPr="00B54D3E">
        <w:t>a)</w:t>
      </w:r>
      <w:r w:rsidRPr="00B54D3E">
        <w:tab/>
        <w:t xml:space="preserve">ETSBs and qualified governmental entities that possess an order of authority to operate a 9-1-1 system in the State of Illinois are the only entities that shall handle wireless 9-1-1 calls.  These entities shall be known as authorized wireless 9-1-1 answering points. </w:t>
      </w:r>
    </w:p>
    <w:p w:rsidR="00B54D3E" w:rsidRPr="00B54D3E" w:rsidRDefault="00B54D3E" w:rsidP="00B54D3E">
      <w:pPr>
        <w:widowControl w:val="0"/>
        <w:autoSpaceDE w:val="0"/>
        <w:autoSpaceDN w:val="0"/>
        <w:adjustRightInd w:val="0"/>
        <w:ind w:left="1440" w:hanging="720"/>
      </w:pPr>
    </w:p>
    <w:p w:rsidR="00B54D3E" w:rsidRPr="00B54D3E" w:rsidRDefault="00B54D3E" w:rsidP="00B54D3E">
      <w:pPr>
        <w:widowControl w:val="0"/>
        <w:autoSpaceDE w:val="0"/>
        <w:autoSpaceDN w:val="0"/>
        <w:adjustRightInd w:val="0"/>
        <w:ind w:left="1440" w:hanging="720"/>
      </w:pPr>
      <w:r w:rsidRPr="00B54D3E">
        <w:t>b)</w:t>
      </w:r>
      <w:r w:rsidRPr="00B54D3E">
        <w:tab/>
        <w:t xml:space="preserve">The Department shall be the default 9-1-1 wireless answering point in areas where no authorized wireless 9-1-1 answering point exists. </w:t>
      </w:r>
    </w:p>
    <w:p w:rsidR="00B54D3E" w:rsidRPr="00B54D3E" w:rsidRDefault="00B54D3E" w:rsidP="00B54D3E">
      <w:pPr>
        <w:widowControl w:val="0"/>
        <w:autoSpaceDE w:val="0"/>
        <w:autoSpaceDN w:val="0"/>
        <w:adjustRightInd w:val="0"/>
        <w:ind w:left="1440" w:hanging="720"/>
      </w:pPr>
    </w:p>
    <w:p w:rsidR="00B54D3E" w:rsidRPr="00B54D3E" w:rsidRDefault="00B54D3E" w:rsidP="00B54D3E">
      <w:pPr>
        <w:widowControl w:val="0"/>
        <w:autoSpaceDE w:val="0"/>
        <w:autoSpaceDN w:val="0"/>
        <w:adjustRightInd w:val="0"/>
        <w:ind w:left="1440" w:hanging="720"/>
      </w:pPr>
      <w:r w:rsidRPr="00B54D3E">
        <w:t>c)</w:t>
      </w:r>
      <w:r w:rsidRPr="00B54D3E">
        <w:tab/>
        <w:t>To become an authorized wireless 9-1-1 answering point, an ETSB or qualified governmental entity shall provide the Department's Office of the Statewide 9-1-1 Administrator with a plan that sets forth, at a minimum, the items contained in this subsection (c).  Nothing in this Section requires the Department to follow the filing requirements in this subsection</w:t>
      </w:r>
      <w:r w:rsidR="00D91C96">
        <w:t xml:space="preserve"> (c)</w:t>
      </w:r>
      <w:bookmarkStart w:id="0" w:name="_GoBack"/>
      <w:bookmarkEnd w:id="0"/>
      <w:r w:rsidRPr="00B54D3E">
        <w:t xml:space="preserve">. </w:t>
      </w:r>
    </w:p>
    <w:p w:rsidR="00B54D3E" w:rsidRPr="00B54D3E" w:rsidRDefault="00B54D3E" w:rsidP="00B54D3E">
      <w:pPr>
        <w:widowControl w:val="0"/>
        <w:autoSpaceDE w:val="0"/>
        <w:autoSpaceDN w:val="0"/>
        <w:adjustRightInd w:val="0"/>
        <w:ind w:left="2160" w:hanging="720"/>
      </w:pPr>
    </w:p>
    <w:p w:rsidR="00B54D3E" w:rsidRPr="00B54D3E" w:rsidRDefault="00B54D3E" w:rsidP="00B54D3E">
      <w:pPr>
        <w:widowControl w:val="0"/>
        <w:autoSpaceDE w:val="0"/>
        <w:autoSpaceDN w:val="0"/>
        <w:adjustRightInd w:val="0"/>
        <w:ind w:left="2160" w:hanging="720"/>
      </w:pPr>
      <w:r w:rsidRPr="00B54D3E">
        <w:t>1)</w:t>
      </w:r>
      <w:r w:rsidRPr="00B54D3E">
        <w:tab/>
        <w:t xml:space="preserve">A narrative statement setting forth: </w:t>
      </w:r>
    </w:p>
    <w:p w:rsidR="00B54D3E" w:rsidRPr="00B54D3E" w:rsidRDefault="00B54D3E" w:rsidP="00B54D3E">
      <w:pPr>
        <w:widowControl w:val="0"/>
        <w:autoSpaceDE w:val="0"/>
        <w:autoSpaceDN w:val="0"/>
        <w:adjustRightInd w:val="0"/>
        <w:ind w:left="2880" w:hanging="720"/>
      </w:pPr>
    </w:p>
    <w:p w:rsidR="00B54D3E" w:rsidRPr="00B54D3E" w:rsidRDefault="00B54D3E" w:rsidP="00B54D3E">
      <w:pPr>
        <w:widowControl w:val="0"/>
        <w:autoSpaceDE w:val="0"/>
        <w:autoSpaceDN w:val="0"/>
        <w:adjustRightInd w:val="0"/>
        <w:ind w:left="2880" w:hanging="720"/>
      </w:pPr>
      <w:r w:rsidRPr="00B54D3E">
        <w:t>A)</w:t>
      </w:r>
      <w:r w:rsidRPr="00B54D3E">
        <w:tab/>
        <w:t xml:space="preserve">The name of the ETSB or qualified governmental entity or combination of such, requesting to be a 9-1-1 wireless answering point, and the name, address and telephone number of a contact person for the ETSB or qualified governmental entity or combination; </w:t>
      </w:r>
    </w:p>
    <w:p w:rsidR="00B54D3E" w:rsidRPr="00B54D3E" w:rsidRDefault="00B54D3E" w:rsidP="00B54D3E">
      <w:pPr>
        <w:widowControl w:val="0"/>
        <w:autoSpaceDE w:val="0"/>
        <w:autoSpaceDN w:val="0"/>
        <w:adjustRightInd w:val="0"/>
        <w:ind w:left="2880" w:hanging="720"/>
      </w:pPr>
    </w:p>
    <w:p w:rsidR="00B54D3E" w:rsidRPr="00B54D3E" w:rsidRDefault="00B54D3E" w:rsidP="00B54D3E">
      <w:pPr>
        <w:widowControl w:val="0"/>
        <w:autoSpaceDE w:val="0"/>
        <w:autoSpaceDN w:val="0"/>
        <w:adjustRightInd w:val="0"/>
        <w:ind w:left="2880" w:hanging="720"/>
      </w:pPr>
      <w:r w:rsidRPr="00B54D3E">
        <w:t>B)</w:t>
      </w:r>
      <w:r w:rsidRPr="00B54D3E">
        <w:tab/>
        <w:t xml:space="preserve">A detailed explanation of the jurisdictional boundaries that will be covered, specifying whether those jurisdictional boundaries differ from the wireline 9-1-1 jurisdictional boundaries; </w:t>
      </w:r>
    </w:p>
    <w:p w:rsidR="00B54D3E" w:rsidRPr="00B54D3E" w:rsidRDefault="00B54D3E" w:rsidP="00B54D3E">
      <w:pPr>
        <w:widowControl w:val="0"/>
        <w:autoSpaceDE w:val="0"/>
        <w:autoSpaceDN w:val="0"/>
        <w:adjustRightInd w:val="0"/>
        <w:ind w:left="2880" w:hanging="720"/>
      </w:pPr>
    </w:p>
    <w:p w:rsidR="00B54D3E" w:rsidRPr="00B54D3E" w:rsidRDefault="00B54D3E" w:rsidP="00B54D3E">
      <w:pPr>
        <w:widowControl w:val="0"/>
        <w:autoSpaceDE w:val="0"/>
        <w:autoSpaceDN w:val="0"/>
        <w:adjustRightInd w:val="0"/>
        <w:ind w:left="2880" w:hanging="720"/>
      </w:pPr>
      <w:r w:rsidRPr="00B54D3E">
        <w:t>C)</w:t>
      </w:r>
      <w:r w:rsidRPr="00B54D3E">
        <w:tab/>
        <w:t>If the jurisdictional boundaries differ, an explanation of whether additional public safety agencies (fire, law enforcement, EMS) will be dispatched in response to wireless 9-1-1 calls, and how those additional public safety agencies will be dispatched, together with a list of the agencies;</w:t>
      </w:r>
    </w:p>
    <w:p w:rsidR="00B54D3E" w:rsidRPr="00B54D3E" w:rsidRDefault="00B54D3E" w:rsidP="00B54D3E">
      <w:pPr>
        <w:widowControl w:val="0"/>
        <w:autoSpaceDE w:val="0"/>
        <w:autoSpaceDN w:val="0"/>
        <w:adjustRightInd w:val="0"/>
        <w:ind w:left="2880" w:hanging="720"/>
      </w:pPr>
    </w:p>
    <w:p w:rsidR="00B54D3E" w:rsidRPr="00B54D3E" w:rsidRDefault="00B54D3E" w:rsidP="00B54D3E">
      <w:pPr>
        <w:widowControl w:val="0"/>
        <w:autoSpaceDE w:val="0"/>
        <w:autoSpaceDN w:val="0"/>
        <w:adjustRightInd w:val="0"/>
        <w:ind w:left="2880" w:hanging="720"/>
      </w:pPr>
      <w:r w:rsidRPr="00B54D3E">
        <w:t>D)</w:t>
      </w:r>
      <w:r w:rsidRPr="00B54D3E">
        <w:tab/>
        <w:t xml:space="preserve">The name of the 9-1-1 system provider and list of wireless carriers providing service in the specified jurisdiction; </w:t>
      </w:r>
    </w:p>
    <w:p w:rsidR="00B54D3E" w:rsidRPr="00B54D3E" w:rsidRDefault="00B54D3E" w:rsidP="00B54D3E">
      <w:pPr>
        <w:widowControl w:val="0"/>
        <w:autoSpaceDE w:val="0"/>
        <w:autoSpaceDN w:val="0"/>
        <w:adjustRightInd w:val="0"/>
        <w:ind w:left="2880" w:hanging="720"/>
      </w:pPr>
    </w:p>
    <w:p w:rsidR="00B54D3E" w:rsidRPr="00B54D3E" w:rsidRDefault="00B54D3E" w:rsidP="00B54D3E">
      <w:pPr>
        <w:widowControl w:val="0"/>
        <w:autoSpaceDE w:val="0"/>
        <w:autoSpaceDN w:val="0"/>
        <w:adjustRightInd w:val="0"/>
        <w:ind w:left="2880" w:hanging="720"/>
      </w:pPr>
      <w:r w:rsidRPr="00B54D3E">
        <w:t>E)</w:t>
      </w:r>
      <w:r w:rsidRPr="00B54D3E">
        <w:tab/>
        <w:t>The name, address and phone number of the project coordinator designated by 9-1-1 Authority; and</w:t>
      </w:r>
    </w:p>
    <w:p w:rsidR="00B54D3E" w:rsidRPr="00B54D3E" w:rsidRDefault="00B54D3E" w:rsidP="00B54D3E">
      <w:pPr>
        <w:widowControl w:val="0"/>
        <w:autoSpaceDE w:val="0"/>
        <w:autoSpaceDN w:val="0"/>
        <w:adjustRightInd w:val="0"/>
        <w:ind w:left="2880" w:hanging="720"/>
      </w:pPr>
    </w:p>
    <w:p w:rsidR="00B54D3E" w:rsidRPr="00B54D3E" w:rsidRDefault="00B54D3E" w:rsidP="00B54D3E">
      <w:pPr>
        <w:widowControl w:val="0"/>
        <w:autoSpaceDE w:val="0"/>
        <w:autoSpaceDN w:val="0"/>
        <w:adjustRightInd w:val="0"/>
        <w:ind w:left="2880" w:hanging="720"/>
      </w:pPr>
      <w:r w:rsidRPr="00B54D3E">
        <w:t>F)</w:t>
      </w:r>
      <w:r w:rsidRPr="00B54D3E">
        <w:tab/>
        <w:t>Phase of wireless 9-1-1 service being provided and wireless solutions (NCAS, CAS, etc.) with a timeline for implementation;</w:t>
      </w:r>
    </w:p>
    <w:p w:rsidR="00B54D3E" w:rsidRPr="00B54D3E" w:rsidRDefault="00B54D3E" w:rsidP="00B54D3E">
      <w:pPr>
        <w:widowControl w:val="0"/>
        <w:autoSpaceDE w:val="0"/>
        <w:autoSpaceDN w:val="0"/>
        <w:adjustRightInd w:val="0"/>
        <w:ind w:left="2160" w:hanging="720"/>
      </w:pPr>
    </w:p>
    <w:p w:rsidR="00B54D3E" w:rsidRPr="00B54D3E" w:rsidRDefault="00B54D3E" w:rsidP="00B54D3E">
      <w:pPr>
        <w:widowControl w:val="0"/>
        <w:autoSpaceDE w:val="0"/>
        <w:autoSpaceDN w:val="0"/>
        <w:adjustRightInd w:val="0"/>
        <w:ind w:left="2160" w:hanging="720"/>
      </w:pPr>
      <w:r w:rsidRPr="00B54D3E">
        <w:t>2)</w:t>
      </w:r>
      <w:r w:rsidRPr="00B54D3E">
        <w:tab/>
        <w:t xml:space="preserve">A list of PSAPs within the 9-1-1 system that will be answering 9-1-1 wireless calls and their addresses; </w:t>
      </w:r>
    </w:p>
    <w:p w:rsidR="00B54D3E" w:rsidRPr="00B54D3E" w:rsidRDefault="00B54D3E" w:rsidP="00B54D3E">
      <w:pPr>
        <w:widowControl w:val="0"/>
        <w:autoSpaceDE w:val="0"/>
        <w:autoSpaceDN w:val="0"/>
        <w:adjustRightInd w:val="0"/>
        <w:ind w:left="2160" w:hanging="720"/>
      </w:pPr>
    </w:p>
    <w:p w:rsidR="00B54D3E" w:rsidRPr="00B54D3E" w:rsidRDefault="00B54D3E" w:rsidP="00B54D3E">
      <w:pPr>
        <w:widowControl w:val="0"/>
        <w:autoSpaceDE w:val="0"/>
        <w:autoSpaceDN w:val="0"/>
        <w:adjustRightInd w:val="0"/>
        <w:ind w:left="2160" w:hanging="720"/>
      </w:pPr>
      <w:r w:rsidRPr="00B54D3E">
        <w:t>3)</w:t>
      </w:r>
      <w:r w:rsidRPr="00B54D3E">
        <w:tab/>
        <w:t xml:space="preserve">A list of additional public safety agencies that will need to be dispatched in response to wireless 9-1-1 calls and the associated call handling agreements prescribed in 83 Ill. Adm. Code 1325.205(b)(10)(F).  These agreements are subject to the annual recertification requirements in 83 Ill. Adm. Code 1325.505; </w:t>
      </w:r>
    </w:p>
    <w:p w:rsidR="00B54D3E" w:rsidRPr="00B54D3E" w:rsidRDefault="00B54D3E" w:rsidP="00B54D3E">
      <w:pPr>
        <w:widowControl w:val="0"/>
        <w:autoSpaceDE w:val="0"/>
        <w:autoSpaceDN w:val="0"/>
        <w:adjustRightInd w:val="0"/>
        <w:ind w:left="2160" w:hanging="720"/>
      </w:pPr>
    </w:p>
    <w:p w:rsidR="00B54D3E" w:rsidRPr="00B54D3E" w:rsidRDefault="00B54D3E" w:rsidP="00B54D3E">
      <w:pPr>
        <w:widowControl w:val="0"/>
        <w:autoSpaceDE w:val="0"/>
        <w:autoSpaceDN w:val="0"/>
        <w:adjustRightInd w:val="0"/>
        <w:ind w:left="2160" w:hanging="720"/>
      </w:pPr>
      <w:r w:rsidRPr="00B54D3E">
        <w:t>4)</w:t>
      </w:r>
      <w:r w:rsidRPr="00B54D3E">
        <w:tab/>
        <w:t xml:space="preserve">A network diagram provided by the 9-1-1 system provider showing the overall system configuration.  Changes made to a system that affect the ability of the system to route wireless 9-1-1 calls shall be reflected in annual filings required by 83 Ill. Adm. Code 1325.205(b)(10)(E); </w:t>
      </w:r>
    </w:p>
    <w:p w:rsidR="00B54D3E" w:rsidRPr="00B54D3E" w:rsidRDefault="00B54D3E" w:rsidP="00B54D3E">
      <w:pPr>
        <w:widowControl w:val="0"/>
        <w:autoSpaceDE w:val="0"/>
        <w:autoSpaceDN w:val="0"/>
        <w:adjustRightInd w:val="0"/>
        <w:ind w:left="2160" w:hanging="720"/>
      </w:pPr>
    </w:p>
    <w:p w:rsidR="00B54D3E" w:rsidRPr="00B54D3E" w:rsidRDefault="00B54D3E" w:rsidP="00B54D3E">
      <w:pPr>
        <w:widowControl w:val="0"/>
        <w:autoSpaceDE w:val="0"/>
        <w:autoSpaceDN w:val="0"/>
        <w:adjustRightInd w:val="0"/>
        <w:ind w:left="2160" w:hanging="720"/>
      </w:pPr>
      <w:r w:rsidRPr="00B54D3E">
        <w:t>5)</w:t>
      </w:r>
      <w:r w:rsidRPr="00B54D3E">
        <w:tab/>
        <w:t>Copies of any intergovernmental agreements entered into between ETSBs or qualified units of local governments for providing wireless 9-1-1 service; and</w:t>
      </w:r>
    </w:p>
    <w:p w:rsidR="00B54D3E" w:rsidRPr="00B54D3E" w:rsidRDefault="00B54D3E" w:rsidP="00B54D3E">
      <w:pPr>
        <w:widowControl w:val="0"/>
        <w:autoSpaceDE w:val="0"/>
        <w:autoSpaceDN w:val="0"/>
        <w:adjustRightInd w:val="0"/>
        <w:ind w:left="2160" w:hanging="720"/>
      </w:pPr>
    </w:p>
    <w:p w:rsidR="00B54D3E" w:rsidRPr="00B54D3E" w:rsidRDefault="00B54D3E" w:rsidP="00B54D3E">
      <w:pPr>
        <w:widowControl w:val="0"/>
        <w:autoSpaceDE w:val="0"/>
        <w:autoSpaceDN w:val="0"/>
        <w:adjustRightInd w:val="0"/>
        <w:ind w:left="2160" w:hanging="720"/>
      </w:pPr>
      <w:r w:rsidRPr="00B54D3E">
        <w:t>6)</w:t>
      </w:r>
      <w:r w:rsidRPr="00B54D3E">
        <w:tab/>
        <w:t xml:space="preserve">The Test Plan required by Section 1328.305(c). </w:t>
      </w:r>
    </w:p>
    <w:p w:rsidR="00B54D3E" w:rsidRPr="00B54D3E" w:rsidRDefault="00B54D3E" w:rsidP="00B54D3E">
      <w:pPr>
        <w:widowControl w:val="0"/>
        <w:autoSpaceDE w:val="0"/>
        <w:autoSpaceDN w:val="0"/>
        <w:adjustRightInd w:val="0"/>
        <w:ind w:left="1440" w:hanging="720"/>
      </w:pPr>
    </w:p>
    <w:p w:rsidR="00B54D3E" w:rsidRPr="00B54D3E" w:rsidRDefault="00B54D3E" w:rsidP="00B54D3E">
      <w:pPr>
        <w:widowControl w:val="0"/>
        <w:autoSpaceDE w:val="0"/>
        <w:autoSpaceDN w:val="0"/>
        <w:adjustRightInd w:val="0"/>
        <w:ind w:left="1440" w:hanging="720"/>
      </w:pPr>
      <w:r w:rsidRPr="00B54D3E">
        <w:t>d)</w:t>
      </w:r>
      <w:r w:rsidRPr="00B54D3E">
        <w:tab/>
        <w:t xml:space="preserve">The Department's Office of the Statewide 9-1-1 Administrator shall review the plan and notify the entity in writing, stating whether it has the authorization to operate as an authorized wireless 9-1-1 answering point for the jurisdiction indicated in the plan. </w:t>
      </w:r>
    </w:p>
    <w:p w:rsidR="00B54D3E" w:rsidRPr="00B54D3E" w:rsidRDefault="00B54D3E" w:rsidP="00B54D3E">
      <w:pPr>
        <w:widowControl w:val="0"/>
        <w:autoSpaceDE w:val="0"/>
        <w:autoSpaceDN w:val="0"/>
        <w:adjustRightInd w:val="0"/>
        <w:ind w:left="1440" w:hanging="720"/>
      </w:pPr>
    </w:p>
    <w:p w:rsidR="00B54D3E" w:rsidRPr="00B54D3E" w:rsidRDefault="00B54D3E" w:rsidP="00B54D3E">
      <w:pPr>
        <w:widowControl w:val="0"/>
        <w:autoSpaceDE w:val="0"/>
        <w:autoSpaceDN w:val="0"/>
        <w:adjustRightInd w:val="0"/>
        <w:ind w:left="1440" w:hanging="720"/>
      </w:pPr>
      <w:r w:rsidRPr="00B54D3E">
        <w:t>e)</w:t>
      </w:r>
      <w:r w:rsidRPr="00B54D3E">
        <w:tab/>
        <w:t xml:space="preserve">In the event that an authorized wireless 9-1-1 answering point seeks to modify its existing plan on file with the Administrator, it shall file a description of the modification a minimum of 10 days in advance of any changes being made. </w:t>
      </w:r>
    </w:p>
    <w:sectPr w:rsidR="00B54D3E" w:rsidRPr="00B54D3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D3E" w:rsidRDefault="00B54D3E">
      <w:r>
        <w:separator/>
      </w:r>
    </w:p>
  </w:endnote>
  <w:endnote w:type="continuationSeparator" w:id="0">
    <w:p w:rsidR="00B54D3E" w:rsidRDefault="00B54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D3E" w:rsidRDefault="00B54D3E">
      <w:r>
        <w:separator/>
      </w:r>
    </w:p>
  </w:footnote>
  <w:footnote w:type="continuationSeparator" w:id="0">
    <w:p w:rsidR="00B54D3E" w:rsidRDefault="00B54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3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2992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4D3E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1C96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FC128-CD6C-403E-8205-BCB5FE87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1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3</cp:revision>
  <dcterms:created xsi:type="dcterms:W3CDTF">2016-02-08T20:50:00Z</dcterms:created>
  <dcterms:modified xsi:type="dcterms:W3CDTF">2016-02-10T18:13:00Z</dcterms:modified>
</cp:coreProperties>
</file>