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CD" w:rsidRDefault="001C77CD" w:rsidP="001C77CD">
      <w:pPr>
        <w:pStyle w:val="JCARMainSourceNote"/>
      </w:pPr>
    </w:p>
    <w:p w:rsidR="001C77CD" w:rsidRDefault="001C77CD" w:rsidP="001C77CD">
      <w:pPr>
        <w:pStyle w:val="JCARMainSourceNote"/>
      </w:pPr>
      <w:r>
        <w:t>SOURCE:  Adopted</w:t>
      </w:r>
      <w:r w:rsidRPr="00D55B37">
        <w:t xml:space="preserve"> </w:t>
      </w:r>
      <w:r>
        <w:t>at 3</w:t>
      </w:r>
      <w:r w:rsidR="00CB21BB">
        <w:t>8</w:t>
      </w:r>
      <w:r>
        <w:t xml:space="preserve"> Ill. Reg. </w:t>
      </w:r>
      <w:r w:rsidR="00597540">
        <w:t>9900</w:t>
      </w:r>
      <w:r>
        <w:t xml:space="preserve">, effective </w:t>
      </w:r>
      <w:bookmarkStart w:id="0" w:name="_GoBack"/>
      <w:r w:rsidR="00597540">
        <w:t>April 28, 2014</w:t>
      </w:r>
      <w:bookmarkEnd w:id="0"/>
      <w:r>
        <w:t>.</w:t>
      </w:r>
    </w:p>
    <w:sectPr w:rsidR="001C77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F2" w:rsidRDefault="00056EF2">
      <w:r>
        <w:separator/>
      </w:r>
    </w:p>
  </w:endnote>
  <w:endnote w:type="continuationSeparator" w:id="0">
    <w:p w:rsidR="00056EF2" w:rsidRDefault="000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F2" w:rsidRDefault="00056EF2">
      <w:r>
        <w:separator/>
      </w:r>
    </w:p>
  </w:footnote>
  <w:footnote w:type="continuationSeparator" w:id="0">
    <w:p w:rsidR="00056EF2" w:rsidRDefault="0005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F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EF2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7CD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37FC1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540"/>
    <w:rsid w:val="005A2494"/>
    <w:rsid w:val="005A73F7"/>
    <w:rsid w:val="005C230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FB2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4AB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1BB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28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AD0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BA0F39-028D-448E-8EF4-D0004DB2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7</cp:revision>
  <dcterms:created xsi:type="dcterms:W3CDTF">2012-06-22T04:50:00Z</dcterms:created>
  <dcterms:modified xsi:type="dcterms:W3CDTF">2014-05-05T15:34:00Z</dcterms:modified>
</cp:coreProperties>
</file>