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896" w:rsidRDefault="005F6896" w:rsidP="003E13F6">
      <w:pPr>
        <w:widowControl w:val="0"/>
        <w:autoSpaceDE w:val="0"/>
        <w:autoSpaceDN w:val="0"/>
        <w:adjustRightInd w:val="0"/>
      </w:pPr>
    </w:p>
    <w:p w:rsidR="00141461" w:rsidRDefault="005F6896">
      <w:pPr>
        <w:pStyle w:val="JCARMainSourceNote"/>
      </w:pPr>
      <w:r>
        <w:t>SOURCE:  Adopted at 18 Ill. Reg. 6147, effective May 1, 1994; amended at 19 Ill. Reg. 14779, effective November 1, 1995; old Part repealed and new Part adopted at</w:t>
      </w:r>
      <w:r w:rsidR="00141461">
        <w:t xml:space="preserve"> 27 Ill. Reg. </w:t>
      </w:r>
      <w:r w:rsidR="002377C7">
        <w:t>6179</w:t>
      </w:r>
      <w:r w:rsidR="00141461">
        <w:t xml:space="preserve">, effective </w:t>
      </w:r>
      <w:r w:rsidR="002377C7">
        <w:t>May 01, 2003</w:t>
      </w:r>
      <w:r w:rsidR="008C77F8">
        <w:t>; amended at 4</w:t>
      </w:r>
      <w:r w:rsidR="0023612C">
        <w:t>1</w:t>
      </w:r>
      <w:r w:rsidR="008C77F8">
        <w:t xml:space="preserve"> Ill. Reg. </w:t>
      </w:r>
      <w:r w:rsidR="008857A3">
        <w:t>3961</w:t>
      </w:r>
      <w:r w:rsidR="008C77F8">
        <w:t xml:space="preserve">, effective </w:t>
      </w:r>
      <w:bookmarkStart w:id="0" w:name="_GoBack"/>
      <w:r w:rsidR="008857A3">
        <w:t>March 26, 2017</w:t>
      </w:r>
      <w:bookmarkEnd w:id="0"/>
      <w:r w:rsidR="00141461">
        <w:t>.</w:t>
      </w:r>
    </w:p>
    <w:sectPr w:rsidR="00141461" w:rsidSect="003E13F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6896"/>
    <w:rsid w:val="00141461"/>
    <w:rsid w:val="001C7A86"/>
    <w:rsid w:val="0023612C"/>
    <w:rsid w:val="002377C7"/>
    <w:rsid w:val="003E13F6"/>
    <w:rsid w:val="005F6896"/>
    <w:rsid w:val="008857A3"/>
    <w:rsid w:val="008C77F8"/>
    <w:rsid w:val="009C6B29"/>
    <w:rsid w:val="00A136AF"/>
    <w:rsid w:val="00E2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38F456-C8FE-4128-8581-0DEBABBF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41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MessingerRR</dc:creator>
  <cp:keywords/>
  <dc:description/>
  <cp:lastModifiedBy>Lane, Arlene L.</cp:lastModifiedBy>
  <cp:revision>6</cp:revision>
  <dcterms:created xsi:type="dcterms:W3CDTF">2012-06-21T19:58:00Z</dcterms:created>
  <dcterms:modified xsi:type="dcterms:W3CDTF">2017-04-05T15:16:00Z</dcterms:modified>
</cp:coreProperties>
</file>