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E1" w:rsidRDefault="008A26E1" w:rsidP="009E2899">
      <w:bookmarkStart w:id="0" w:name="_GoBack"/>
      <w:bookmarkEnd w:id="0"/>
    </w:p>
    <w:p w:rsidR="00C5440A" w:rsidRPr="009E2899" w:rsidRDefault="00C5440A" w:rsidP="009E2899">
      <w:pPr>
        <w:rPr>
          <w:b/>
        </w:rPr>
      </w:pPr>
      <w:r w:rsidRPr="009E2899">
        <w:rPr>
          <w:b/>
        </w:rPr>
        <w:t>Section 773.145  Presubscription Changes and Charges</w:t>
      </w:r>
    </w:p>
    <w:p w:rsidR="00C5440A" w:rsidRDefault="00C5440A" w:rsidP="009E2899">
      <w:pPr>
        <w:rPr>
          <w:color w:val="000000"/>
        </w:rPr>
      </w:pPr>
    </w:p>
    <w:p w:rsidR="00C5440A" w:rsidRPr="009E2899" w:rsidRDefault="00C5440A" w:rsidP="009E2899">
      <w:pPr>
        <w:ind w:left="720"/>
      </w:pPr>
      <w:r w:rsidRPr="009E2899">
        <w:t>a)</w:t>
      </w:r>
      <w:r w:rsidRPr="009E2899">
        <w:tab/>
        <w:t xml:space="preserve">Subscribers may change their presubscription selections at any time. </w:t>
      </w:r>
    </w:p>
    <w:p w:rsidR="00EC71DB" w:rsidRDefault="00EC71DB" w:rsidP="009E2899">
      <w:pPr>
        <w:ind w:left="1440" w:hanging="720"/>
      </w:pPr>
    </w:p>
    <w:p w:rsidR="00C5440A" w:rsidRPr="009E2899" w:rsidRDefault="00C5440A" w:rsidP="009E2899">
      <w:pPr>
        <w:ind w:left="1440" w:hanging="720"/>
      </w:pPr>
      <w:r w:rsidRPr="009E2899">
        <w:t>b)</w:t>
      </w:r>
      <w:r w:rsidRPr="009E2899">
        <w:tab/>
        <w:t>Each LEC</w:t>
      </w:r>
      <w:r w:rsidR="009E2899">
        <w:t xml:space="preserve"> </w:t>
      </w:r>
      <w:r w:rsidRPr="009E2899">
        <w:t>may impose a tariffed charge for changes in a subscriber’s presubscri</w:t>
      </w:r>
      <w:r w:rsidRPr="009E2899">
        <w:t>p</w:t>
      </w:r>
      <w:r w:rsidRPr="009E2899">
        <w:t>tion selections.</w:t>
      </w:r>
    </w:p>
    <w:p w:rsidR="00EC71DB" w:rsidRDefault="00EC71DB" w:rsidP="009E2899">
      <w:pPr>
        <w:ind w:left="1440" w:hanging="720"/>
      </w:pPr>
    </w:p>
    <w:p w:rsidR="00C5440A" w:rsidRPr="009E2899" w:rsidRDefault="00C5440A" w:rsidP="009E2899">
      <w:pPr>
        <w:ind w:left="1440" w:hanging="720"/>
      </w:pPr>
      <w:r w:rsidRPr="009E2899">
        <w:t>c)</w:t>
      </w:r>
      <w:r w:rsidRPr="009E2899">
        <w:tab/>
        <w:t>Any LEC that imposes a charge for changes in a subscriber's presubscription s</w:t>
      </w:r>
      <w:r w:rsidRPr="009E2899">
        <w:t>e</w:t>
      </w:r>
      <w:r w:rsidRPr="009E2899">
        <w:t>lections shall file a tariff pursuant to Section 9-201 or Section 13-504(a) of the Act [220 ILCS 9-201 or 13-504(a)] for this charge.</w:t>
      </w:r>
    </w:p>
    <w:p w:rsidR="00C5440A" w:rsidRPr="009E2899" w:rsidRDefault="00C5440A" w:rsidP="009E2899"/>
    <w:p w:rsidR="00C5440A" w:rsidRDefault="00C5440A">
      <w:pPr>
        <w:pStyle w:val="JCARSourceNote"/>
        <w:ind w:firstLine="720"/>
      </w:pPr>
      <w:r>
        <w:t>(Source:  Added at 2</w:t>
      </w:r>
      <w:r w:rsidR="0041627D">
        <w:t>8</w:t>
      </w:r>
      <w:r>
        <w:t xml:space="preserve"> Ill. Reg. </w:t>
      </w:r>
      <w:r w:rsidR="00DD06F0">
        <w:t>4196</w:t>
      </w:r>
      <w:r>
        <w:t xml:space="preserve">, effective </w:t>
      </w:r>
      <w:r w:rsidR="00DD06F0">
        <w:t>March 1, 2004</w:t>
      </w:r>
      <w:r>
        <w:t>)</w:t>
      </w:r>
    </w:p>
    <w:sectPr w:rsidR="00C5440A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43B">
      <w:r>
        <w:separator/>
      </w:r>
    </w:p>
  </w:endnote>
  <w:endnote w:type="continuationSeparator" w:id="0">
    <w:p w:rsidR="00000000" w:rsidRDefault="004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43B">
      <w:r>
        <w:separator/>
      </w:r>
    </w:p>
  </w:footnote>
  <w:footnote w:type="continuationSeparator" w:id="0">
    <w:p w:rsidR="00000000" w:rsidRDefault="0046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75F00"/>
    <w:rsid w:val="002A643F"/>
    <w:rsid w:val="00311EB6"/>
    <w:rsid w:val="00337CEB"/>
    <w:rsid w:val="0034056C"/>
    <w:rsid w:val="00367A2E"/>
    <w:rsid w:val="003D1ECC"/>
    <w:rsid w:val="003F3A28"/>
    <w:rsid w:val="003F5FD7"/>
    <w:rsid w:val="0041627D"/>
    <w:rsid w:val="00431CFE"/>
    <w:rsid w:val="00440A56"/>
    <w:rsid w:val="00445A29"/>
    <w:rsid w:val="0046743B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26E1"/>
    <w:rsid w:val="008B4BD0"/>
    <w:rsid w:val="008C16CC"/>
    <w:rsid w:val="00935A8C"/>
    <w:rsid w:val="00973973"/>
    <w:rsid w:val="009820CB"/>
    <w:rsid w:val="0098276C"/>
    <w:rsid w:val="009A1449"/>
    <w:rsid w:val="009C0032"/>
    <w:rsid w:val="009E2899"/>
    <w:rsid w:val="00A2265D"/>
    <w:rsid w:val="00A600AA"/>
    <w:rsid w:val="00AE5547"/>
    <w:rsid w:val="00B35D67"/>
    <w:rsid w:val="00B516F7"/>
    <w:rsid w:val="00B71177"/>
    <w:rsid w:val="00C4537A"/>
    <w:rsid w:val="00C5440A"/>
    <w:rsid w:val="00CC13F9"/>
    <w:rsid w:val="00CD3723"/>
    <w:rsid w:val="00D55B37"/>
    <w:rsid w:val="00D91A64"/>
    <w:rsid w:val="00D93C67"/>
    <w:rsid w:val="00DD06F0"/>
    <w:rsid w:val="00DE13C1"/>
    <w:rsid w:val="00E7288E"/>
    <w:rsid w:val="00EB424E"/>
    <w:rsid w:val="00EC71D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0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5440A"/>
    <w:pPr>
      <w:keepNext/>
      <w:overflowPunct/>
      <w:autoSpaceDE/>
      <w:autoSpaceDN/>
      <w:adjustRightInd/>
      <w:textAlignment w:val="auto"/>
      <w:outlineLvl w:val="2"/>
    </w:pPr>
    <w:rPr>
      <w:rFonts w:cs="Arial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0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5440A"/>
    <w:pPr>
      <w:keepNext/>
      <w:overflowPunct/>
      <w:autoSpaceDE/>
      <w:autoSpaceDN/>
      <w:adjustRightInd/>
      <w:textAlignment w:val="auto"/>
      <w:outlineLvl w:val="2"/>
    </w:pPr>
    <w:rPr>
      <w:rFonts w:cs="Arial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