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E2" w:rsidRDefault="005443E2" w:rsidP="005443E2">
      <w:pPr>
        <w:widowControl w:val="0"/>
        <w:autoSpaceDE w:val="0"/>
        <w:autoSpaceDN w:val="0"/>
        <w:adjustRightInd w:val="0"/>
      </w:pPr>
      <w:bookmarkStart w:id="0" w:name="_GoBack"/>
      <w:bookmarkEnd w:id="0"/>
    </w:p>
    <w:p w:rsidR="005443E2" w:rsidRDefault="005443E2" w:rsidP="005443E2">
      <w:pPr>
        <w:widowControl w:val="0"/>
        <w:autoSpaceDE w:val="0"/>
        <w:autoSpaceDN w:val="0"/>
        <w:adjustRightInd w:val="0"/>
      </w:pPr>
      <w:r>
        <w:rPr>
          <w:b/>
          <w:bCs/>
        </w:rPr>
        <w:t>Section 771.515  Other Features</w:t>
      </w:r>
      <w:r>
        <w:t xml:space="preserve"> </w:t>
      </w:r>
    </w:p>
    <w:p w:rsidR="005443E2" w:rsidRDefault="005443E2" w:rsidP="005443E2">
      <w:pPr>
        <w:widowControl w:val="0"/>
        <w:autoSpaceDE w:val="0"/>
        <w:autoSpaceDN w:val="0"/>
        <w:adjustRightInd w:val="0"/>
      </w:pPr>
    </w:p>
    <w:p w:rsidR="005443E2" w:rsidRDefault="005443E2" w:rsidP="005443E2">
      <w:pPr>
        <w:widowControl w:val="0"/>
        <w:autoSpaceDE w:val="0"/>
        <w:autoSpaceDN w:val="0"/>
        <w:adjustRightInd w:val="0"/>
      </w:pPr>
      <w:r>
        <w:t xml:space="preserve">All pay telephones for public use shall have the following minimum features: </w:t>
      </w:r>
    </w:p>
    <w:p w:rsidR="00FC53F7" w:rsidRDefault="00FC53F7" w:rsidP="005443E2">
      <w:pPr>
        <w:widowControl w:val="0"/>
        <w:autoSpaceDE w:val="0"/>
        <w:autoSpaceDN w:val="0"/>
        <w:adjustRightInd w:val="0"/>
      </w:pPr>
    </w:p>
    <w:p w:rsidR="005443E2" w:rsidRDefault="005443E2" w:rsidP="005443E2">
      <w:pPr>
        <w:widowControl w:val="0"/>
        <w:autoSpaceDE w:val="0"/>
        <w:autoSpaceDN w:val="0"/>
        <w:adjustRightInd w:val="0"/>
        <w:ind w:left="1440" w:hanging="720"/>
      </w:pPr>
      <w:r>
        <w:t>a)</w:t>
      </w:r>
      <w:r>
        <w:tab/>
        <w:t xml:space="preserve">They shall have the ability to access "O" Operator (O-minus) without prior insertion of coins or credit card; </w:t>
      </w:r>
    </w:p>
    <w:p w:rsidR="00FC53F7" w:rsidRDefault="00FC53F7" w:rsidP="005443E2">
      <w:pPr>
        <w:widowControl w:val="0"/>
        <w:autoSpaceDE w:val="0"/>
        <w:autoSpaceDN w:val="0"/>
        <w:adjustRightInd w:val="0"/>
        <w:ind w:left="1440" w:hanging="720"/>
      </w:pPr>
    </w:p>
    <w:p w:rsidR="005443E2" w:rsidRDefault="005443E2" w:rsidP="005443E2">
      <w:pPr>
        <w:widowControl w:val="0"/>
        <w:autoSpaceDE w:val="0"/>
        <w:autoSpaceDN w:val="0"/>
        <w:adjustRightInd w:val="0"/>
        <w:ind w:left="1440" w:hanging="720"/>
      </w:pPr>
      <w:r>
        <w:t>b)</w:t>
      </w:r>
      <w:r>
        <w:tab/>
        <w:t xml:space="preserve">They shall comply with all applicable federal statutes or State rules concerning the use of pay telephones by disabled persons, such as those who utilize wheel chairs or those who are hearing or sight disabled; and </w:t>
      </w:r>
    </w:p>
    <w:p w:rsidR="00FC53F7" w:rsidRDefault="00FC53F7" w:rsidP="005443E2">
      <w:pPr>
        <w:widowControl w:val="0"/>
        <w:autoSpaceDE w:val="0"/>
        <w:autoSpaceDN w:val="0"/>
        <w:adjustRightInd w:val="0"/>
        <w:ind w:left="1440" w:hanging="720"/>
      </w:pPr>
    </w:p>
    <w:p w:rsidR="005443E2" w:rsidRDefault="005443E2" w:rsidP="005443E2">
      <w:pPr>
        <w:widowControl w:val="0"/>
        <w:autoSpaceDE w:val="0"/>
        <w:autoSpaceDN w:val="0"/>
        <w:adjustRightInd w:val="0"/>
        <w:ind w:left="1440" w:hanging="720"/>
      </w:pPr>
      <w:r>
        <w:t>c)</w:t>
      </w:r>
      <w:r>
        <w:tab/>
        <w:t xml:space="preserve">They shall have the ability to complete both basic exchange and interexchange </w:t>
      </w:r>
      <w:proofErr w:type="spellStart"/>
      <w:r>
        <w:t>intraMSA</w:t>
      </w:r>
      <w:proofErr w:type="spellEnd"/>
      <w:r>
        <w:t xml:space="preserve"> and </w:t>
      </w:r>
      <w:proofErr w:type="spellStart"/>
      <w:r>
        <w:t>interMSA</w:t>
      </w:r>
      <w:proofErr w:type="spellEnd"/>
      <w:r>
        <w:t xml:space="preserve"> calls (upon payment of applicable charges). </w:t>
      </w:r>
    </w:p>
    <w:sectPr w:rsidR="005443E2" w:rsidSect="005443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3E2"/>
    <w:rsid w:val="001C1007"/>
    <w:rsid w:val="0051299D"/>
    <w:rsid w:val="005443E2"/>
    <w:rsid w:val="005C3366"/>
    <w:rsid w:val="005F4040"/>
    <w:rsid w:val="00FC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771</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771</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