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1AB" w:rsidRDefault="006551AB" w:rsidP="006551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51AB" w:rsidRDefault="006551AB" w:rsidP="006551AB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6551AB" w:rsidRDefault="006551AB" w:rsidP="006551AB">
      <w:pPr>
        <w:widowControl w:val="0"/>
        <w:autoSpaceDE w:val="0"/>
        <w:autoSpaceDN w:val="0"/>
        <w:adjustRightInd w:val="0"/>
        <w:jc w:val="center"/>
      </w:pPr>
    </w:p>
    <w:p w:rsidR="006551AB" w:rsidRDefault="006551AB" w:rsidP="006551AB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  <w:r>
        <w:t>763.10</w:t>
      </w:r>
      <w:r>
        <w:tab/>
        <w:t xml:space="preserve">Procedure Governed 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  <w:r>
        <w:t>763.20</w:t>
      </w:r>
      <w:r>
        <w:tab/>
        <w:t xml:space="preserve">Deviation from this Part 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  <w:r>
        <w:t>763.30</w:t>
      </w:r>
      <w:r>
        <w:tab/>
        <w:t xml:space="preserve">Definitions 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  <w:r>
        <w:t>763.40</w:t>
      </w:r>
      <w:r>
        <w:tab/>
        <w:t xml:space="preserve">Authority of </w:t>
      </w:r>
      <w:r w:rsidR="00340DC0" w:rsidRPr="00A432DD">
        <w:rPr>
          <w:bCs/>
        </w:rPr>
        <w:t>the Administrative Law Judge</w:t>
      </w:r>
      <w:r w:rsidR="00F52F02" w:rsidRPr="00A432DD">
        <w:rPr>
          <w:bCs/>
        </w:rPr>
        <w:t xml:space="preserve"> in Contested Proceedings</w:t>
      </w:r>
      <w:r>
        <w:t xml:space="preserve"> 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  <w:r>
        <w:t>763.50</w:t>
      </w:r>
      <w:r>
        <w:tab/>
        <w:t xml:space="preserve">Federal Preemption of State Court Review 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  <w:r>
        <w:t>763.60</w:t>
      </w:r>
      <w:r>
        <w:tab/>
        <w:t xml:space="preserve">Failure to Act 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</w:p>
    <w:p w:rsidR="00422831" w:rsidRDefault="006551AB" w:rsidP="006551A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FORM, FILING AND SERVICE OF DOCUMENTS</w:t>
      </w:r>
    </w:p>
    <w:p w:rsidR="006551AB" w:rsidRDefault="0072696E" w:rsidP="006551A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IN CONTESTED </w:t>
      </w:r>
      <w:r w:rsidR="00422831">
        <w:t>PROCEEDINGS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  <w:r>
        <w:t>763.100</w:t>
      </w:r>
      <w:r>
        <w:tab/>
        <w:t xml:space="preserve">Communications to the Commission 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  <w:r>
        <w:t>763.105</w:t>
      </w:r>
      <w:r>
        <w:tab/>
        <w:t xml:space="preserve">Form of Pleadings and Documents 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  <w:r>
        <w:t>763.110</w:t>
      </w:r>
      <w:r>
        <w:tab/>
        <w:t xml:space="preserve">Filing of Petition for </w:t>
      </w:r>
      <w:r w:rsidR="00340DC0">
        <w:t>Rejection</w:t>
      </w:r>
      <w:r>
        <w:t xml:space="preserve"> of Negotiated Agreement 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  <w:r>
        <w:t>763.120</w:t>
      </w:r>
      <w:r>
        <w:tab/>
        <w:t>Required Disclosures</w:t>
      </w:r>
      <w:r w:rsidR="00340DC0">
        <w:t xml:space="preserve"> (Repealed)</w:t>
      </w:r>
      <w:r>
        <w:t xml:space="preserve"> 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  <w:r>
        <w:t>763.130</w:t>
      </w:r>
      <w:r>
        <w:tab/>
        <w:t xml:space="preserve">Contents of Documents 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  <w:r>
        <w:t>763.140</w:t>
      </w:r>
      <w:r>
        <w:tab/>
        <w:t xml:space="preserve">Copies of Documents 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  <w:r>
        <w:t>763.150</w:t>
      </w:r>
      <w:r>
        <w:tab/>
        <w:t xml:space="preserve">Service 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SCHEDULING AND DISCOVERY PROCEDURES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  <w:r>
        <w:t>763.200</w:t>
      </w:r>
      <w:r>
        <w:tab/>
        <w:t xml:space="preserve">Scheduling Conferences 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  <w:r>
        <w:t>763.210</w:t>
      </w:r>
      <w:r>
        <w:tab/>
        <w:t xml:space="preserve">Failure to Comply with a Discovery Order or a Subpoena 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  <w:r>
        <w:t>763.230</w:t>
      </w:r>
      <w:r>
        <w:tab/>
        <w:t xml:space="preserve">Protective Orders 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INFORMATION GATHERING PROCEDURE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  <w:r>
        <w:t>763.300</w:t>
      </w:r>
      <w:r>
        <w:tab/>
        <w:t xml:space="preserve">Disqualification of </w:t>
      </w:r>
      <w:r w:rsidR="00340DC0">
        <w:t>Administrative Law Judge</w:t>
      </w:r>
      <w:r>
        <w:t xml:space="preserve"> 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  <w:r>
        <w:t>763.320</w:t>
      </w:r>
      <w:r>
        <w:tab/>
        <w:t xml:space="preserve">Transcripts 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  <w:r>
        <w:t>763.330</w:t>
      </w:r>
      <w:r>
        <w:tab/>
        <w:t xml:space="preserve">Consolidation and Severance 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  <w:r>
        <w:t>763.340</w:t>
      </w:r>
      <w:r>
        <w:tab/>
        <w:t xml:space="preserve">Information to be Adduced 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  <w:r>
        <w:t>763.350</w:t>
      </w:r>
      <w:r>
        <w:tab/>
        <w:t xml:space="preserve">Information to be Under Oath or Affirmation 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  <w:r>
        <w:t>763.360</w:t>
      </w:r>
      <w:r>
        <w:tab/>
        <w:t xml:space="preserve">Stipulation of Facts 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  <w:r>
        <w:t>763.370</w:t>
      </w:r>
      <w:r>
        <w:tab/>
        <w:t xml:space="preserve">Exhibits 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  <w:r>
        <w:t>763.380</w:t>
      </w:r>
      <w:r>
        <w:tab/>
        <w:t xml:space="preserve">Ex Parte Communications 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PROCEDURE FOLLOWING INFORMATION GATHERING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763.400</w:t>
      </w:r>
      <w:r>
        <w:tab/>
        <w:t xml:space="preserve">Briefs 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  <w:r>
        <w:t>763.410</w:t>
      </w:r>
      <w:r>
        <w:tab/>
        <w:t xml:space="preserve">Draft Proposed Decisions 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  <w:r>
        <w:t>763.420</w:t>
      </w:r>
      <w:r>
        <w:tab/>
      </w:r>
      <w:r w:rsidR="00340DC0">
        <w:t>Administrative Law Judge</w:t>
      </w:r>
      <w:r w:rsidR="00DC2298">
        <w:t>'s</w:t>
      </w:r>
      <w:r>
        <w:t xml:space="preserve"> Proposed Decision 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  <w:r>
        <w:t>763.430</w:t>
      </w:r>
      <w:r>
        <w:tab/>
        <w:t xml:space="preserve">Exceptions; Reply 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  <w:r>
        <w:t>763.440</w:t>
      </w:r>
      <w:r>
        <w:tab/>
        <w:t xml:space="preserve">Filing of Briefs </w:t>
      </w:r>
      <w:r w:rsidR="00340DC0">
        <w:t>(Repealed)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  <w:r>
        <w:t>763.450</w:t>
      </w:r>
      <w:r>
        <w:tab/>
        <w:t xml:space="preserve">Oral Argument 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  <w:r>
        <w:t>763.460</w:t>
      </w:r>
      <w:r>
        <w:tab/>
        <w:t xml:space="preserve">Additional Hearings 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  <w:r>
        <w:t>763.470</w:t>
      </w:r>
      <w:r>
        <w:tab/>
        <w:t xml:space="preserve">Reopening on Motion of the Commission 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ELECTRONIC FILING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  <w:r>
        <w:t>763.1000</w:t>
      </w:r>
      <w:r>
        <w:tab/>
        <w:t xml:space="preserve">Overview of Electronic Filing 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  <w:r>
        <w:t>763.1010</w:t>
      </w:r>
      <w:r>
        <w:tab/>
        <w:t xml:space="preserve">Acceptable Formats 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  <w:r>
        <w:t>763.1020</w:t>
      </w:r>
      <w:r>
        <w:tab/>
        <w:t xml:space="preserve">e-Docket Accounts 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  <w:r>
        <w:t>763.1030</w:t>
      </w:r>
      <w:r>
        <w:tab/>
        <w:t xml:space="preserve">Control Processes 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  <w:r>
        <w:t>763.1040</w:t>
      </w:r>
      <w:r>
        <w:tab/>
        <w:t xml:space="preserve">Submission of Electronic Documents 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  <w:r>
        <w:t>763.1045</w:t>
      </w:r>
      <w:r>
        <w:tab/>
        <w:t xml:space="preserve">Electronic Documents Accepted by the Commission 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  <w:r>
        <w:t>763.1050</w:t>
      </w:r>
      <w:r>
        <w:tab/>
        <w:t xml:space="preserve">Service by Electronic Means </w:t>
      </w:r>
    </w:p>
    <w:p w:rsidR="006551AB" w:rsidRDefault="006551AB" w:rsidP="006551AB">
      <w:pPr>
        <w:widowControl w:val="0"/>
        <w:autoSpaceDE w:val="0"/>
        <w:autoSpaceDN w:val="0"/>
        <w:adjustRightInd w:val="0"/>
        <w:ind w:left="1440" w:hanging="1440"/>
      </w:pPr>
      <w:r>
        <w:t>763.1060</w:t>
      </w:r>
      <w:r>
        <w:tab/>
        <w:t xml:space="preserve">Electronic Documents and the Hearing Process </w:t>
      </w:r>
    </w:p>
    <w:p w:rsidR="00340DC0" w:rsidRDefault="00340DC0" w:rsidP="006551AB">
      <w:pPr>
        <w:widowControl w:val="0"/>
        <w:autoSpaceDE w:val="0"/>
        <w:autoSpaceDN w:val="0"/>
        <w:adjustRightInd w:val="0"/>
        <w:ind w:left="1440" w:hanging="1440"/>
      </w:pPr>
    </w:p>
    <w:p w:rsidR="00340DC0" w:rsidRPr="00AC1CDE" w:rsidRDefault="00340DC0" w:rsidP="00340DC0">
      <w:pPr>
        <w:ind w:left="1440" w:hanging="720"/>
      </w:pPr>
      <w:r w:rsidRPr="00AC1CDE">
        <w:t>SUBPART G:  EXPEDITED APPROVAL OF NEGOTIATED AGREEMENTS</w:t>
      </w:r>
    </w:p>
    <w:p w:rsidR="00340DC0" w:rsidRPr="00AC1CDE" w:rsidRDefault="00340DC0" w:rsidP="00340DC0">
      <w:pPr>
        <w:rPr>
          <w:bCs/>
        </w:rPr>
      </w:pPr>
    </w:p>
    <w:p w:rsidR="00340DC0" w:rsidRPr="00AC1CDE" w:rsidRDefault="00340DC0" w:rsidP="00340DC0">
      <w:pPr>
        <w:rPr>
          <w:bCs/>
        </w:rPr>
      </w:pPr>
      <w:r w:rsidRPr="00AC1CDE">
        <w:rPr>
          <w:bCs/>
        </w:rPr>
        <w:t>Section</w:t>
      </w:r>
    </w:p>
    <w:p w:rsidR="00340DC0" w:rsidRPr="00AC1CDE" w:rsidRDefault="00340DC0" w:rsidP="00340DC0">
      <w:pPr>
        <w:rPr>
          <w:bCs/>
        </w:rPr>
      </w:pPr>
      <w:r w:rsidRPr="00AC1CDE">
        <w:rPr>
          <w:bCs/>
        </w:rPr>
        <w:t>763.1100</w:t>
      </w:r>
      <w:r w:rsidRPr="00AC1CDE">
        <w:rPr>
          <w:bCs/>
        </w:rPr>
        <w:tab/>
      </w:r>
      <w:r w:rsidRPr="00AC1CDE">
        <w:t>Expedited Approval of Negotiated Agreements</w:t>
      </w:r>
    </w:p>
    <w:p w:rsidR="00340DC0" w:rsidRPr="00AC1CDE" w:rsidRDefault="00340DC0" w:rsidP="00340DC0">
      <w:pPr>
        <w:rPr>
          <w:bCs/>
        </w:rPr>
      </w:pPr>
      <w:r w:rsidRPr="00AC1CDE">
        <w:rPr>
          <w:bCs/>
        </w:rPr>
        <w:t>763.1110</w:t>
      </w:r>
      <w:r w:rsidRPr="00AC1CDE">
        <w:rPr>
          <w:bCs/>
        </w:rPr>
        <w:tab/>
      </w:r>
      <w:r w:rsidRPr="00AC1CDE">
        <w:t>Negotiated Agreement Filing System Accounts</w:t>
      </w:r>
    </w:p>
    <w:p w:rsidR="00340DC0" w:rsidRPr="00AC1CDE" w:rsidRDefault="00340DC0" w:rsidP="00340DC0">
      <w:pPr>
        <w:rPr>
          <w:bCs/>
        </w:rPr>
      </w:pPr>
      <w:r w:rsidRPr="00AC1CDE">
        <w:rPr>
          <w:bCs/>
        </w:rPr>
        <w:t>763.1120</w:t>
      </w:r>
      <w:r w:rsidRPr="00AC1CDE">
        <w:rPr>
          <w:bCs/>
        </w:rPr>
        <w:tab/>
      </w:r>
      <w:r w:rsidRPr="00AC1CDE">
        <w:t>Submission of the Negotiated Agreement for Approval</w:t>
      </w:r>
    </w:p>
    <w:p w:rsidR="00340DC0" w:rsidRPr="00AC1CDE" w:rsidRDefault="00340DC0" w:rsidP="00340DC0">
      <w:pPr>
        <w:rPr>
          <w:bCs/>
        </w:rPr>
      </w:pPr>
      <w:r w:rsidRPr="00AC1CDE">
        <w:rPr>
          <w:bCs/>
        </w:rPr>
        <w:t>763.1130</w:t>
      </w:r>
      <w:r w:rsidRPr="00AC1CDE">
        <w:rPr>
          <w:bCs/>
        </w:rPr>
        <w:tab/>
      </w:r>
      <w:r w:rsidRPr="00AC1CDE">
        <w:t>Negotiated Agreement Approval Process</w:t>
      </w:r>
    </w:p>
    <w:p w:rsidR="00340DC0" w:rsidRDefault="00340DC0" w:rsidP="00340DC0">
      <w:pPr>
        <w:widowControl w:val="0"/>
        <w:autoSpaceDE w:val="0"/>
        <w:autoSpaceDN w:val="0"/>
        <w:adjustRightInd w:val="0"/>
        <w:ind w:left="1440" w:hanging="1440"/>
      </w:pPr>
    </w:p>
    <w:sectPr w:rsidR="00340DC0" w:rsidSect="006551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51AB"/>
    <w:rsid w:val="00340DC0"/>
    <w:rsid w:val="00422831"/>
    <w:rsid w:val="006551AB"/>
    <w:rsid w:val="0072696E"/>
    <w:rsid w:val="00823D0D"/>
    <w:rsid w:val="00A432DD"/>
    <w:rsid w:val="00A87EFD"/>
    <w:rsid w:val="00AC1CDE"/>
    <w:rsid w:val="00CA3D92"/>
    <w:rsid w:val="00DC2298"/>
    <w:rsid w:val="00E30F69"/>
    <w:rsid w:val="00F52F0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A8FCC69-BE39-4033-8608-24BB95E5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McFarland, Amber C.</cp:lastModifiedBy>
  <cp:revision>2</cp:revision>
  <dcterms:created xsi:type="dcterms:W3CDTF">2015-03-11T19:52:00Z</dcterms:created>
  <dcterms:modified xsi:type="dcterms:W3CDTF">2015-03-11T19:52:00Z</dcterms:modified>
</cp:coreProperties>
</file>