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96A" w:rsidRDefault="007A596A" w:rsidP="00FF3345">
      <w:pPr>
        <w:widowControl w:val="0"/>
        <w:autoSpaceDE w:val="0"/>
        <w:autoSpaceDN w:val="0"/>
        <w:adjustRightInd w:val="0"/>
        <w:rPr>
          <w:b/>
          <w:bCs/>
        </w:rPr>
      </w:pPr>
    </w:p>
    <w:p w:rsidR="00FF3345" w:rsidRDefault="00FF3345" w:rsidP="00FF334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755.EXHIBIT A  </w:t>
      </w:r>
      <w:r w:rsidR="00072913">
        <w:rPr>
          <w:b/>
          <w:bCs/>
        </w:rPr>
        <w:t xml:space="preserve"> C</w:t>
      </w:r>
      <w:r>
        <w:rPr>
          <w:b/>
          <w:bCs/>
        </w:rPr>
        <w:t xml:space="preserve">alculation of Monthly Line Charge </w:t>
      </w:r>
      <w:r w:rsidR="009D2757">
        <w:rPr>
          <w:b/>
          <w:bCs/>
        </w:rPr>
        <w:t>and</w:t>
      </w:r>
      <w:r w:rsidR="0024199A">
        <w:rPr>
          <w:b/>
          <w:bCs/>
        </w:rPr>
        <w:t xml:space="preserve"> A</w:t>
      </w:r>
      <w:r w:rsidR="009D2757">
        <w:rPr>
          <w:b/>
          <w:bCs/>
        </w:rPr>
        <w:t>ssessment</w:t>
      </w:r>
      <w:r w:rsidR="0024199A">
        <w:rPr>
          <w:b/>
          <w:bCs/>
        </w:rPr>
        <w:t xml:space="preserve"> </w:t>
      </w:r>
      <w:r>
        <w:rPr>
          <w:b/>
          <w:bCs/>
        </w:rPr>
        <w:t>(Schedule A-1)</w:t>
      </w:r>
      <w:r>
        <w:t xml:space="preserve"> </w:t>
      </w:r>
    </w:p>
    <w:p w:rsidR="00FF3345" w:rsidRDefault="00FF3345" w:rsidP="00FF3345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bottom w:val="single" w:sz="18" w:space="0" w:color="auto"/>
        </w:tblBorders>
        <w:tblLook w:val="0000" w:firstRow="0" w:lastRow="0" w:firstColumn="0" w:lastColumn="0" w:noHBand="0" w:noVBand="0"/>
      </w:tblPr>
      <w:tblGrid>
        <w:gridCol w:w="918"/>
        <w:gridCol w:w="6870"/>
        <w:gridCol w:w="1320"/>
      </w:tblGrid>
      <w:tr w:rsidR="00307ADA" w:rsidTr="004D0FA7">
        <w:tc>
          <w:tcPr>
            <w:tcW w:w="918" w:type="dxa"/>
            <w:tcBorders>
              <w:bottom w:val="nil"/>
            </w:tcBorders>
          </w:tcPr>
          <w:p w:rsidR="00307ADA" w:rsidRDefault="00307ADA" w:rsidP="00C36E81">
            <w:r>
              <w:t>Line</w:t>
            </w:r>
          </w:p>
        </w:tc>
        <w:tc>
          <w:tcPr>
            <w:tcW w:w="6870" w:type="dxa"/>
            <w:tcBorders>
              <w:bottom w:val="nil"/>
            </w:tcBorders>
          </w:tcPr>
          <w:p w:rsidR="00307ADA" w:rsidRDefault="00307ADA" w:rsidP="00C36E81">
            <w:pPr>
              <w:ind w:left="852"/>
            </w:pPr>
            <w:r>
              <w:t>Description</w:t>
            </w:r>
          </w:p>
        </w:tc>
        <w:tc>
          <w:tcPr>
            <w:tcW w:w="1320" w:type="dxa"/>
            <w:tcBorders>
              <w:bottom w:val="nil"/>
            </w:tcBorders>
          </w:tcPr>
          <w:p w:rsidR="00307ADA" w:rsidRDefault="00307ADA" w:rsidP="00C36E81">
            <w:r>
              <w:t>Amount</w:t>
            </w:r>
          </w:p>
        </w:tc>
      </w:tr>
      <w:tr w:rsidR="00307ADA" w:rsidTr="004D0FA7">
        <w:tc>
          <w:tcPr>
            <w:tcW w:w="918" w:type="dxa"/>
            <w:tcBorders>
              <w:bottom w:val="single" w:sz="8" w:space="0" w:color="auto"/>
            </w:tcBorders>
          </w:tcPr>
          <w:p w:rsidR="00307ADA" w:rsidRDefault="00307ADA" w:rsidP="00C36E81">
            <w:r>
              <w:t>(A)</w:t>
            </w:r>
          </w:p>
        </w:tc>
        <w:tc>
          <w:tcPr>
            <w:tcW w:w="6870" w:type="dxa"/>
            <w:tcBorders>
              <w:bottom w:val="single" w:sz="8" w:space="0" w:color="auto"/>
            </w:tcBorders>
          </w:tcPr>
          <w:p w:rsidR="00307ADA" w:rsidRDefault="00307ADA" w:rsidP="00C36E81">
            <w:pPr>
              <w:ind w:left="1332"/>
            </w:pPr>
            <w:r>
              <w:t>(B)</w:t>
            </w:r>
          </w:p>
        </w:tc>
        <w:tc>
          <w:tcPr>
            <w:tcW w:w="1320" w:type="dxa"/>
            <w:tcBorders>
              <w:bottom w:val="single" w:sz="8" w:space="0" w:color="auto"/>
            </w:tcBorders>
          </w:tcPr>
          <w:p w:rsidR="00307ADA" w:rsidRDefault="00307ADA" w:rsidP="00C36E81">
            <w:pPr>
              <w:ind w:left="252"/>
            </w:pPr>
            <w:r>
              <w:t>(C)</w:t>
            </w:r>
          </w:p>
        </w:tc>
      </w:tr>
      <w:tr w:rsidR="00307ADA" w:rsidTr="004D0FA7">
        <w:tc>
          <w:tcPr>
            <w:tcW w:w="918" w:type="dxa"/>
            <w:tcBorders>
              <w:top w:val="single" w:sz="8" w:space="0" w:color="auto"/>
            </w:tcBorders>
          </w:tcPr>
          <w:p w:rsidR="00307ADA" w:rsidRDefault="00307ADA" w:rsidP="00C36E81"/>
        </w:tc>
        <w:tc>
          <w:tcPr>
            <w:tcW w:w="6870" w:type="dxa"/>
            <w:tcBorders>
              <w:top w:val="single" w:sz="8" w:space="0" w:color="auto"/>
            </w:tcBorders>
          </w:tcPr>
          <w:p w:rsidR="00307ADA" w:rsidRDefault="00307ADA" w:rsidP="00C36E81"/>
        </w:tc>
        <w:tc>
          <w:tcPr>
            <w:tcW w:w="1320" w:type="dxa"/>
            <w:tcBorders>
              <w:top w:val="single" w:sz="8" w:space="0" w:color="auto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307ADA" w:rsidP="00C36E81"/>
        </w:tc>
        <w:tc>
          <w:tcPr>
            <w:tcW w:w="6870" w:type="dxa"/>
          </w:tcPr>
          <w:p w:rsidR="00307ADA" w:rsidRDefault="00307ADA" w:rsidP="00C36E81"/>
        </w:tc>
        <w:tc>
          <w:tcPr>
            <w:tcW w:w="1320" w:type="dxa"/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307ADA" w:rsidP="00C36E81">
            <w:pPr>
              <w:tabs>
                <w:tab w:val="left" w:pos="120"/>
              </w:tabs>
              <w:ind w:left="-960" w:right="492"/>
              <w:jc w:val="right"/>
            </w:pPr>
            <w:r>
              <w:t>1</w:t>
            </w:r>
          </w:p>
        </w:tc>
        <w:tc>
          <w:tcPr>
            <w:tcW w:w="6870" w:type="dxa"/>
            <w:vMerge w:val="restart"/>
          </w:tcPr>
          <w:p w:rsidR="00307ADA" w:rsidRDefault="00307ADA" w:rsidP="00C36E81">
            <w:r>
              <w:t>Projection Period Revenues (Over)/Under Expenses</w:t>
            </w:r>
          </w:p>
          <w:p w:rsidR="00307ADA" w:rsidRDefault="006C4741" w:rsidP="006C4741">
            <w:r>
              <w:t>at</w:t>
            </w:r>
            <w:r w:rsidR="00307ADA">
              <w:t xml:space="preserve"> Present Line Charge</w:t>
            </w:r>
            <w:r w:rsidR="00072913">
              <w:t xml:space="preserve"> and Assessment</w:t>
            </w:r>
            <w:r w:rsidR="00307ADA">
              <w:t>, As Adjusted (a)</w:t>
            </w:r>
          </w:p>
        </w:tc>
        <w:tc>
          <w:tcPr>
            <w:tcW w:w="1320" w:type="dxa"/>
            <w:tcBorders>
              <w:bottom w:val="nil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307ADA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  <w:vMerge/>
          </w:tcPr>
          <w:p w:rsidR="00307ADA" w:rsidRDefault="00307ADA" w:rsidP="00C36E81"/>
        </w:tc>
        <w:tc>
          <w:tcPr>
            <w:tcW w:w="1320" w:type="dxa"/>
            <w:tcBorders>
              <w:bottom w:val="single" w:sz="8" w:space="0" w:color="auto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307ADA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</w:tcPr>
          <w:p w:rsidR="00307ADA" w:rsidRDefault="00307ADA" w:rsidP="00C36E81"/>
        </w:tc>
        <w:tc>
          <w:tcPr>
            <w:tcW w:w="1320" w:type="dxa"/>
            <w:tcBorders>
              <w:top w:val="single" w:sz="8" w:space="0" w:color="auto"/>
              <w:bottom w:val="nil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307ADA" w:rsidP="00C36E81">
            <w:pPr>
              <w:tabs>
                <w:tab w:val="left" w:pos="120"/>
              </w:tabs>
              <w:ind w:left="-960" w:right="492"/>
              <w:jc w:val="right"/>
            </w:pPr>
            <w:r>
              <w:t>2</w:t>
            </w:r>
          </w:p>
        </w:tc>
        <w:tc>
          <w:tcPr>
            <w:tcW w:w="6870" w:type="dxa"/>
          </w:tcPr>
          <w:p w:rsidR="00307ADA" w:rsidRDefault="00307ADA" w:rsidP="00C36E81">
            <w:r>
              <w:t>Prior Calendar Year Actual Revenues (Over)/Under Expenses (b)</w:t>
            </w:r>
          </w:p>
        </w:tc>
        <w:tc>
          <w:tcPr>
            <w:tcW w:w="1320" w:type="dxa"/>
            <w:tcBorders>
              <w:bottom w:val="single" w:sz="8" w:space="0" w:color="auto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307ADA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</w:tcPr>
          <w:p w:rsidR="00307ADA" w:rsidRDefault="00307ADA" w:rsidP="00C36E81"/>
        </w:tc>
        <w:tc>
          <w:tcPr>
            <w:tcW w:w="1320" w:type="dxa"/>
            <w:tcBorders>
              <w:top w:val="single" w:sz="8" w:space="0" w:color="auto"/>
              <w:bottom w:val="nil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307ADA" w:rsidP="00C36E81">
            <w:pPr>
              <w:tabs>
                <w:tab w:val="left" w:pos="120"/>
              </w:tabs>
              <w:ind w:left="-960" w:right="492"/>
              <w:jc w:val="right"/>
            </w:pPr>
            <w:r>
              <w:t>3</w:t>
            </w:r>
          </w:p>
        </w:tc>
        <w:tc>
          <w:tcPr>
            <w:tcW w:w="6870" w:type="dxa"/>
          </w:tcPr>
          <w:p w:rsidR="00307ADA" w:rsidRDefault="00307ADA" w:rsidP="006C4741">
            <w:r>
              <w:t xml:space="preserve">Adjustment </w:t>
            </w:r>
            <w:r w:rsidR="006C4741">
              <w:t>to</w:t>
            </w:r>
            <w:r>
              <w:t xml:space="preserve"> Projected Cash Balance (c)</w:t>
            </w:r>
          </w:p>
        </w:tc>
        <w:tc>
          <w:tcPr>
            <w:tcW w:w="1320" w:type="dxa"/>
            <w:tcBorders>
              <w:bottom w:val="single" w:sz="8" w:space="0" w:color="auto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307ADA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</w:tcPr>
          <w:p w:rsidR="00307ADA" w:rsidRDefault="00307ADA" w:rsidP="00C36E81"/>
        </w:tc>
        <w:tc>
          <w:tcPr>
            <w:tcW w:w="1320" w:type="dxa"/>
            <w:tcBorders>
              <w:top w:val="single" w:sz="8" w:space="0" w:color="auto"/>
              <w:bottom w:val="nil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832281" w:rsidP="00832281">
            <w:pPr>
              <w:tabs>
                <w:tab w:val="left" w:pos="120"/>
              </w:tabs>
              <w:ind w:left="-960" w:right="492"/>
              <w:jc w:val="right"/>
            </w:pPr>
            <w:r>
              <w:t>4</w:t>
            </w:r>
          </w:p>
        </w:tc>
        <w:tc>
          <w:tcPr>
            <w:tcW w:w="6870" w:type="dxa"/>
          </w:tcPr>
          <w:p w:rsidR="00307ADA" w:rsidRDefault="00307ADA" w:rsidP="00832281">
            <w:r>
              <w:t>End-of-Period Projected Lines</w:t>
            </w:r>
          </w:p>
        </w:tc>
        <w:tc>
          <w:tcPr>
            <w:tcW w:w="1320" w:type="dxa"/>
            <w:tcBorders>
              <w:bottom w:val="single" w:sz="8" w:space="0" w:color="auto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307ADA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</w:tcPr>
          <w:p w:rsidR="00307ADA" w:rsidRDefault="00307ADA" w:rsidP="00C36E81"/>
        </w:tc>
        <w:tc>
          <w:tcPr>
            <w:tcW w:w="1320" w:type="dxa"/>
            <w:tcBorders>
              <w:top w:val="single" w:sz="8" w:space="0" w:color="auto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832281" w:rsidP="00832281">
            <w:pPr>
              <w:tabs>
                <w:tab w:val="left" w:pos="120"/>
              </w:tabs>
              <w:ind w:left="-960" w:right="492"/>
              <w:jc w:val="right"/>
            </w:pPr>
            <w:r>
              <w:t>5</w:t>
            </w:r>
          </w:p>
        </w:tc>
        <w:tc>
          <w:tcPr>
            <w:tcW w:w="6870" w:type="dxa"/>
            <w:vMerge w:val="restart"/>
          </w:tcPr>
          <w:p w:rsidR="00307ADA" w:rsidRDefault="00307ADA" w:rsidP="00832281">
            <w:r>
              <w:t>Annual Revenue Adjustment Per Line</w:t>
            </w:r>
            <w:r w:rsidR="0024199A">
              <w:t xml:space="preserve"> </w:t>
            </w:r>
            <w:r>
              <w:t xml:space="preserve">(Line </w:t>
            </w:r>
            <w:r w:rsidR="00832281">
              <w:t>3</w:t>
            </w:r>
            <w:r>
              <w:t xml:space="preserve"> Divided by Line </w:t>
            </w:r>
            <w:r w:rsidR="00832281">
              <w:t>4</w:t>
            </w:r>
            <w:r>
              <w:t xml:space="preserve"> – Rounded to 4 Decimal Places)</w:t>
            </w:r>
          </w:p>
        </w:tc>
        <w:tc>
          <w:tcPr>
            <w:tcW w:w="1320" w:type="dxa"/>
            <w:tcBorders>
              <w:bottom w:val="nil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307ADA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  <w:vMerge/>
          </w:tcPr>
          <w:p w:rsidR="00307ADA" w:rsidRDefault="00307ADA" w:rsidP="00C36E81"/>
        </w:tc>
        <w:tc>
          <w:tcPr>
            <w:tcW w:w="1320" w:type="dxa"/>
            <w:tcBorders>
              <w:bottom w:val="single" w:sz="8" w:space="0" w:color="auto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307ADA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</w:tcPr>
          <w:p w:rsidR="00307ADA" w:rsidRDefault="00307ADA" w:rsidP="00C36E81"/>
        </w:tc>
        <w:tc>
          <w:tcPr>
            <w:tcW w:w="1320" w:type="dxa"/>
            <w:tcBorders>
              <w:top w:val="single" w:sz="8" w:space="0" w:color="auto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832281" w:rsidP="00832281">
            <w:pPr>
              <w:tabs>
                <w:tab w:val="left" w:pos="120"/>
              </w:tabs>
              <w:ind w:left="-960" w:right="492"/>
              <w:jc w:val="right"/>
            </w:pPr>
            <w:r>
              <w:t>6</w:t>
            </w:r>
          </w:p>
        </w:tc>
        <w:tc>
          <w:tcPr>
            <w:tcW w:w="6870" w:type="dxa"/>
            <w:vMerge w:val="restart"/>
          </w:tcPr>
          <w:p w:rsidR="00307ADA" w:rsidRDefault="00307ADA" w:rsidP="00832281">
            <w:r>
              <w:t xml:space="preserve">Increase (Decrease) in Monthly Line Charge </w:t>
            </w:r>
            <w:r w:rsidR="00072913">
              <w:t xml:space="preserve">and Assessment </w:t>
            </w:r>
            <w:r>
              <w:t>for Projection Period</w:t>
            </w:r>
            <w:r w:rsidR="0024199A">
              <w:t xml:space="preserve"> </w:t>
            </w:r>
            <w:r>
              <w:t xml:space="preserve">(Line </w:t>
            </w:r>
            <w:r w:rsidR="00832281">
              <w:t>5</w:t>
            </w:r>
            <w:r>
              <w:t xml:space="preserve"> Divided by 12 Months – Rounded to 4 Decimal Places)</w:t>
            </w:r>
          </w:p>
        </w:tc>
        <w:tc>
          <w:tcPr>
            <w:tcW w:w="1320" w:type="dxa"/>
            <w:tcBorders>
              <w:bottom w:val="nil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307ADA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  <w:vMerge/>
          </w:tcPr>
          <w:p w:rsidR="00307ADA" w:rsidRDefault="00307ADA" w:rsidP="00C36E81"/>
        </w:tc>
        <w:tc>
          <w:tcPr>
            <w:tcW w:w="1320" w:type="dxa"/>
            <w:tcBorders>
              <w:bottom w:val="single" w:sz="8" w:space="0" w:color="auto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307ADA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</w:tcPr>
          <w:p w:rsidR="00307ADA" w:rsidRDefault="00307ADA" w:rsidP="00C36E81"/>
        </w:tc>
        <w:tc>
          <w:tcPr>
            <w:tcW w:w="1320" w:type="dxa"/>
            <w:tcBorders>
              <w:top w:val="single" w:sz="8" w:space="0" w:color="auto"/>
              <w:bottom w:val="nil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832281" w:rsidP="00832281">
            <w:pPr>
              <w:tabs>
                <w:tab w:val="left" w:pos="120"/>
              </w:tabs>
              <w:ind w:left="-960" w:right="492"/>
              <w:jc w:val="right"/>
            </w:pPr>
            <w:r>
              <w:t>7</w:t>
            </w:r>
          </w:p>
        </w:tc>
        <w:tc>
          <w:tcPr>
            <w:tcW w:w="6870" w:type="dxa"/>
          </w:tcPr>
          <w:p w:rsidR="00307ADA" w:rsidRDefault="00307ADA" w:rsidP="00C36E81">
            <w:r>
              <w:t>Add:  Present Line Charge</w:t>
            </w:r>
            <w:r w:rsidR="00072913">
              <w:t xml:space="preserve"> and Assessment</w:t>
            </w:r>
          </w:p>
        </w:tc>
        <w:tc>
          <w:tcPr>
            <w:tcW w:w="1320" w:type="dxa"/>
            <w:tcBorders>
              <w:bottom w:val="single" w:sz="8" w:space="0" w:color="auto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307ADA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</w:tcPr>
          <w:p w:rsidR="00307ADA" w:rsidRDefault="00307ADA" w:rsidP="00C36E81"/>
        </w:tc>
        <w:tc>
          <w:tcPr>
            <w:tcW w:w="1320" w:type="dxa"/>
            <w:tcBorders>
              <w:top w:val="single" w:sz="8" w:space="0" w:color="auto"/>
              <w:bottom w:val="nil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832281" w:rsidP="00832281">
            <w:pPr>
              <w:tabs>
                <w:tab w:val="left" w:pos="120"/>
              </w:tabs>
              <w:ind w:left="-960" w:right="492"/>
              <w:jc w:val="right"/>
            </w:pPr>
            <w:r>
              <w:t>8</w:t>
            </w:r>
          </w:p>
        </w:tc>
        <w:tc>
          <w:tcPr>
            <w:tcW w:w="6870" w:type="dxa"/>
          </w:tcPr>
          <w:p w:rsidR="00307ADA" w:rsidRDefault="00307ADA" w:rsidP="00832281">
            <w:r>
              <w:t xml:space="preserve">Subtotal  (Line </w:t>
            </w:r>
            <w:r w:rsidR="00832281">
              <w:t>6</w:t>
            </w:r>
            <w:r>
              <w:t xml:space="preserve"> Plus Line </w:t>
            </w:r>
            <w:r w:rsidR="00832281">
              <w:t>7</w:t>
            </w:r>
            <w:r>
              <w:t>)</w:t>
            </w:r>
          </w:p>
        </w:tc>
        <w:tc>
          <w:tcPr>
            <w:tcW w:w="1320" w:type="dxa"/>
            <w:tcBorders>
              <w:bottom w:val="single" w:sz="8" w:space="0" w:color="auto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307ADA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</w:tcPr>
          <w:p w:rsidR="00307ADA" w:rsidRDefault="00307ADA" w:rsidP="00C36E81"/>
        </w:tc>
        <w:tc>
          <w:tcPr>
            <w:tcW w:w="1320" w:type="dxa"/>
            <w:tcBorders>
              <w:top w:val="single" w:sz="8" w:space="0" w:color="auto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832281" w:rsidP="00732578">
            <w:pPr>
              <w:ind w:left="-960" w:right="477"/>
              <w:jc w:val="right"/>
            </w:pPr>
            <w:r>
              <w:t>9</w:t>
            </w:r>
          </w:p>
        </w:tc>
        <w:tc>
          <w:tcPr>
            <w:tcW w:w="6870" w:type="dxa"/>
            <w:vMerge w:val="restart"/>
          </w:tcPr>
          <w:p w:rsidR="00307ADA" w:rsidRDefault="00307ADA" w:rsidP="00832281">
            <w:r>
              <w:t>Proposed Monthly Line Charge</w:t>
            </w:r>
            <w:r w:rsidR="00072913">
              <w:t xml:space="preserve"> and Assessment</w:t>
            </w:r>
            <w:r w:rsidR="0024199A">
              <w:t xml:space="preserve"> </w:t>
            </w:r>
            <w:r>
              <w:t xml:space="preserve">(Line </w:t>
            </w:r>
            <w:r w:rsidR="00832281">
              <w:t>8</w:t>
            </w:r>
            <w:r>
              <w:t xml:space="preserve"> Rounded to Next Higher Cent)</w:t>
            </w:r>
          </w:p>
        </w:tc>
        <w:tc>
          <w:tcPr>
            <w:tcW w:w="1320" w:type="dxa"/>
            <w:tcBorders>
              <w:bottom w:val="nil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307ADA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  <w:vMerge/>
          </w:tcPr>
          <w:p w:rsidR="00307ADA" w:rsidRDefault="00307ADA" w:rsidP="00C36E81"/>
        </w:tc>
        <w:tc>
          <w:tcPr>
            <w:tcW w:w="1320" w:type="dxa"/>
            <w:tcBorders>
              <w:bottom w:val="single" w:sz="18" w:space="0" w:color="auto"/>
            </w:tcBorders>
          </w:tcPr>
          <w:p w:rsidR="00307ADA" w:rsidRDefault="00307ADA" w:rsidP="00C36E81"/>
        </w:tc>
      </w:tr>
      <w:tr w:rsidR="00307ADA" w:rsidTr="004D0FA7">
        <w:tc>
          <w:tcPr>
            <w:tcW w:w="918" w:type="dxa"/>
          </w:tcPr>
          <w:p w:rsidR="00307ADA" w:rsidRDefault="00307ADA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</w:tcPr>
          <w:p w:rsidR="00307ADA" w:rsidRDefault="00307ADA" w:rsidP="00C36E81"/>
        </w:tc>
        <w:tc>
          <w:tcPr>
            <w:tcW w:w="1320" w:type="dxa"/>
            <w:tcBorders>
              <w:top w:val="single" w:sz="18" w:space="0" w:color="auto"/>
            </w:tcBorders>
          </w:tcPr>
          <w:p w:rsidR="00307ADA" w:rsidRDefault="00307ADA" w:rsidP="00C36E81"/>
        </w:tc>
      </w:tr>
      <w:tr w:rsidR="00832281" w:rsidTr="004D0FA7">
        <w:tc>
          <w:tcPr>
            <w:tcW w:w="918" w:type="dxa"/>
          </w:tcPr>
          <w:p w:rsidR="00832281" w:rsidRDefault="00832281" w:rsidP="00C36E81">
            <w:pPr>
              <w:tabs>
                <w:tab w:val="left" w:pos="120"/>
              </w:tabs>
              <w:ind w:left="-960" w:right="492"/>
              <w:jc w:val="right"/>
            </w:pPr>
            <w:r>
              <w:t>10</w:t>
            </w:r>
          </w:p>
        </w:tc>
        <w:tc>
          <w:tcPr>
            <w:tcW w:w="6870" w:type="dxa"/>
          </w:tcPr>
          <w:p w:rsidR="00832281" w:rsidDel="00832281" w:rsidRDefault="00832281" w:rsidP="00C36E81">
            <w:r>
              <w:t>Prepaid wireless sale (d)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832281" w:rsidRDefault="00832281" w:rsidP="00C36E81"/>
        </w:tc>
      </w:tr>
      <w:tr w:rsidR="00832281" w:rsidTr="004D0FA7">
        <w:tc>
          <w:tcPr>
            <w:tcW w:w="918" w:type="dxa"/>
          </w:tcPr>
          <w:p w:rsidR="00832281" w:rsidRDefault="00832281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</w:tcPr>
          <w:p w:rsidR="00832281" w:rsidRDefault="00832281" w:rsidP="00C36E81"/>
        </w:tc>
        <w:tc>
          <w:tcPr>
            <w:tcW w:w="1320" w:type="dxa"/>
            <w:tcBorders>
              <w:bottom w:val="nil"/>
            </w:tcBorders>
          </w:tcPr>
          <w:p w:rsidR="00832281" w:rsidRDefault="00832281" w:rsidP="00C36E81"/>
        </w:tc>
      </w:tr>
      <w:tr w:rsidR="00832281" w:rsidTr="004D0FA7">
        <w:tc>
          <w:tcPr>
            <w:tcW w:w="918" w:type="dxa"/>
          </w:tcPr>
          <w:p w:rsidR="00832281" w:rsidRDefault="00832281" w:rsidP="00C36E81">
            <w:pPr>
              <w:tabs>
                <w:tab w:val="left" w:pos="120"/>
              </w:tabs>
              <w:ind w:left="-960" w:right="492"/>
              <w:jc w:val="right"/>
            </w:pPr>
            <w:r>
              <w:t>11</w:t>
            </w:r>
          </w:p>
        </w:tc>
        <w:tc>
          <w:tcPr>
            <w:tcW w:w="6870" w:type="dxa"/>
          </w:tcPr>
          <w:p w:rsidR="00832281" w:rsidRDefault="00832281" w:rsidP="00C36E81">
            <w:r>
              <w:t>Proposed Monthly Line Charge (Line 9 as a Percentage of Line 10)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832281" w:rsidRDefault="00832281" w:rsidP="00C36E81"/>
        </w:tc>
      </w:tr>
      <w:tr w:rsidR="00832281" w:rsidTr="006D7940">
        <w:tc>
          <w:tcPr>
            <w:tcW w:w="918" w:type="dxa"/>
          </w:tcPr>
          <w:p w:rsidR="00832281" w:rsidRDefault="00832281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</w:tcPr>
          <w:p w:rsidR="00832281" w:rsidRDefault="00832281" w:rsidP="00C36E81"/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832281" w:rsidRDefault="00832281" w:rsidP="00C36E81"/>
        </w:tc>
      </w:tr>
      <w:tr w:rsidR="00832281" w:rsidTr="006D7940">
        <w:tc>
          <w:tcPr>
            <w:tcW w:w="918" w:type="dxa"/>
            <w:tcBorders>
              <w:bottom w:val="nil"/>
            </w:tcBorders>
          </w:tcPr>
          <w:p w:rsidR="00832281" w:rsidRDefault="00832281" w:rsidP="00C36E81">
            <w:pPr>
              <w:tabs>
                <w:tab w:val="left" w:pos="120"/>
              </w:tabs>
              <w:ind w:left="-960" w:right="492"/>
              <w:jc w:val="right"/>
            </w:pPr>
            <w:r>
              <w:t>12</w:t>
            </w:r>
          </w:p>
        </w:tc>
        <w:tc>
          <w:tcPr>
            <w:tcW w:w="6870" w:type="dxa"/>
            <w:tcBorders>
              <w:bottom w:val="nil"/>
            </w:tcBorders>
          </w:tcPr>
          <w:p w:rsidR="00832281" w:rsidRDefault="00832281" w:rsidP="00C36E81">
            <w:r>
              <w:t xml:space="preserve">3% Retailer Surcharge Collected </w:t>
            </w:r>
            <w:r w:rsidR="00820E55">
              <w:t>B</w:t>
            </w:r>
            <w:r>
              <w:t>efore ITAC Remittance (Line 11 multiplied by 1.03)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832281" w:rsidRDefault="00832281" w:rsidP="00C36E81"/>
        </w:tc>
      </w:tr>
      <w:tr w:rsidR="00832281" w:rsidTr="006D7940">
        <w:tc>
          <w:tcPr>
            <w:tcW w:w="918" w:type="dxa"/>
            <w:tcBorders>
              <w:top w:val="nil"/>
              <w:bottom w:val="nil"/>
            </w:tcBorders>
          </w:tcPr>
          <w:p w:rsidR="00832281" w:rsidRDefault="00832281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  <w:tcBorders>
              <w:top w:val="nil"/>
              <w:bottom w:val="nil"/>
            </w:tcBorders>
          </w:tcPr>
          <w:p w:rsidR="00832281" w:rsidRDefault="00832281" w:rsidP="00C36E81"/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832281" w:rsidRDefault="00832281" w:rsidP="00C36E81"/>
        </w:tc>
      </w:tr>
      <w:tr w:rsidR="00832281" w:rsidTr="004D0FA7">
        <w:tc>
          <w:tcPr>
            <w:tcW w:w="918" w:type="dxa"/>
            <w:tcBorders>
              <w:top w:val="nil"/>
            </w:tcBorders>
          </w:tcPr>
          <w:p w:rsidR="00832281" w:rsidRDefault="00832281" w:rsidP="00C36E81">
            <w:pPr>
              <w:tabs>
                <w:tab w:val="left" w:pos="120"/>
              </w:tabs>
              <w:ind w:left="-960" w:right="492"/>
              <w:jc w:val="right"/>
            </w:pPr>
            <w:r>
              <w:t>13</w:t>
            </w:r>
          </w:p>
        </w:tc>
        <w:tc>
          <w:tcPr>
            <w:tcW w:w="6870" w:type="dxa"/>
            <w:tcBorders>
              <w:top w:val="nil"/>
            </w:tcBorders>
          </w:tcPr>
          <w:p w:rsidR="00832281" w:rsidRDefault="00832281" w:rsidP="00C36E81">
            <w:r>
              <w:t>2% IDOR Surcharge Collected After Retailer Surcharge and Before ITAC Remittance (Line 12 multiplied by 1.02)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832281" w:rsidRDefault="00832281" w:rsidP="00C36E81"/>
        </w:tc>
      </w:tr>
      <w:tr w:rsidR="00832281" w:rsidTr="004D0FA7">
        <w:tc>
          <w:tcPr>
            <w:tcW w:w="918" w:type="dxa"/>
          </w:tcPr>
          <w:p w:rsidR="00832281" w:rsidRDefault="00832281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</w:tcPr>
          <w:p w:rsidR="00832281" w:rsidRDefault="00832281" w:rsidP="00C36E81"/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832281" w:rsidRDefault="00832281" w:rsidP="00C36E81"/>
        </w:tc>
      </w:tr>
      <w:tr w:rsidR="00832281" w:rsidTr="004D0FA7">
        <w:tc>
          <w:tcPr>
            <w:tcW w:w="918" w:type="dxa"/>
          </w:tcPr>
          <w:p w:rsidR="00832281" w:rsidRDefault="00832281" w:rsidP="00C36E81">
            <w:pPr>
              <w:tabs>
                <w:tab w:val="left" w:pos="120"/>
              </w:tabs>
              <w:ind w:left="-960" w:right="492"/>
              <w:jc w:val="right"/>
            </w:pPr>
            <w:r>
              <w:t>14</w:t>
            </w:r>
          </w:p>
        </w:tc>
        <w:tc>
          <w:tcPr>
            <w:tcW w:w="6870" w:type="dxa"/>
          </w:tcPr>
          <w:p w:rsidR="00832281" w:rsidRDefault="00832281" w:rsidP="00C36E81">
            <w:r>
              <w:t>Proposed Prepaid Wireless Line Charge Percentage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832281" w:rsidRDefault="00832281" w:rsidP="00C36E81"/>
        </w:tc>
      </w:tr>
      <w:tr w:rsidR="00832281" w:rsidTr="004D0FA7">
        <w:trPr>
          <w:trHeight w:val="602"/>
        </w:trPr>
        <w:tc>
          <w:tcPr>
            <w:tcW w:w="918" w:type="dxa"/>
          </w:tcPr>
          <w:p w:rsidR="00832281" w:rsidRDefault="00832281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</w:tcPr>
          <w:p w:rsidR="00832281" w:rsidRDefault="00832281" w:rsidP="00C36E81"/>
        </w:tc>
        <w:tc>
          <w:tcPr>
            <w:tcW w:w="1320" w:type="dxa"/>
            <w:tcBorders>
              <w:top w:val="single" w:sz="4" w:space="0" w:color="auto"/>
            </w:tcBorders>
          </w:tcPr>
          <w:p w:rsidR="00832281" w:rsidRDefault="00832281" w:rsidP="00C36E81"/>
        </w:tc>
      </w:tr>
      <w:tr w:rsidR="00820E55" w:rsidTr="004D0FA7">
        <w:trPr>
          <w:trHeight w:val="693"/>
        </w:trPr>
        <w:tc>
          <w:tcPr>
            <w:tcW w:w="918" w:type="dxa"/>
          </w:tcPr>
          <w:p w:rsidR="00820E55" w:rsidRDefault="004D0FA7" w:rsidP="004D0FA7">
            <w:pPr>
              <w:ind w:left="-108" w:right="-1098"/>
            </w:pPr>
            <w:r>
              <w:lastRenderedPageBreak/>
              <w:t>NOTES:</w:t>
            </w:r>
          </w:p>
          <w:p w:rsidR="004D0FA7" w:rsidRDefault="004D0FA7" w:rsidP="004D0FA7">
            <w:pPr>
              <w:ind w:left="-108" w:right="-1098"/>
            </w:pPr>
          </w:p>
          <w:p w:rsidR="004D0FA7" w:rsidRDefault="004D0FA7" w:rsidP="00D10C72">
            <w:pPr>
              <w:ind w:left="-540" w:right="413" w:firstLine="9"/>
              <w:jc w:val="right"/>
            </w:pPr>
            <w:r>
              <w:t>(a)</w:t>
            </w:r>
          </w:p>
        </w:tc>
        <w:tc>
          <w:tcPr>
            <w:tcW w:w="6870" w:type="dxa"/>
            <w:vAlign w:val="bottom"/>
          </w:tcPr>
          <w:p w:rsidR="00820E55" w:rsidRDefault="00D10C72" w:rsidP="004D0FA7">
            <w:r>
              <w:t>Amount from</w:t>
            </w:r>
            <w:bookmarkStart w:id="0" w:name="_GoBack"/>
            <w:bookmarkEnd w:id="0"/>
            <w:r w:rsidR="00820E55">
              <w:t xml:space="preserve"> Line 17, column E, schedule A-3.</w:t>
            </w:r>
          </w:p>
        </w:tc>
        <w:tc>
          <w:tcPr>
            <w:tcW w:w="1320" w:type="dxa"/>
            <w:vAlign w:val="bottom"/>
          </w:tcPr>
          <w:p w:rsidR="00820E55" w:rsidRDefault="00820E55" w:rsidP="004D0FA7"/>
        </w:tc>
      </w:tr>
      <w:tr w:rsidR="00832281" w:rsidTr="004D0FA7">
        <w:tc>
          <w:tcPr>
            <w:tcW w:w="918" w:type="dxa"/>
          </w:tcPr>
          <w:p w:rsidR="00832281" w:rsidRDefault="00832281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</w:tcPr>
          <w:p w:rsidR="00832281" w:rsidRDefault="00832281" w:rsidP="00C36E81"/>
        </w:tc>
        <w:tc>
          <w:tcPr>
            <w:tcW w:w="1320" w:type="dxa"/>
          </w:tcPr>
          <w:p w:rsidR="00832281" w:rsidRDefault="00832281" w:rsidP="00C36E81"/>
        </w:tc>
      </w:tr>
      <w:tr w:rsidR="00820E55" w:rsidTr="004D0FA7">
        <w:tc>
          <w:tcPr>
            <w:tcW w:w="918" w:type="dxa"/>
          </w:tcPr>
          <w:p w:rsidR="00820E55" w:rsidRDefault="00820E55" w:rsidP="00820E55">
            <w:pPr>
              <w:ind w:left="-960" w:right="432"/>
              <w:jc w:val="right"/>
            </w:pPr>
            <w:r>
              <w:t>(b)</w:t>
            </w:r>
          </w:p>
        </w:tc>
        <w:tc>
          <w:tcPr>
            <w:tcW w:w="6870" w:type="dxa"/>
          </w:tcPr>
          <w:p w:rsidR="00820E55" w:rsidRDefault="00820E55" w:rsidP="00C36E81">
            <w:r>
              <w:t>Amount from line 17, column D, schedule A-4.</w:t>
            </w:r>
          </w:p>
        </w:tc>
        <w:tc>
          <w:tcPr>
            <w:tcW w:w="1320" w:type="dxa"/>
          </w:tcPr>
          <w:p w:rsidR="00820E55" w:rsidRDefault="00820E55" w:rsidP="00C36E81"/>
        </w:tc>
      </w:tr>
      <w:tr w:rsidR="00832281" w:rsidTr="004D0FA7">
        <w:tc>
          <w:tcPr>
            <w:tcW w:w="918" w:type="dxa"/>
          </w:tcPr>
          <w:p w:rsidR="00832281" w:rsidRDefault="00832281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</w:tcPr>
          <w:p w:rsidR="00832281" w:rsidRDefault="00832281" w:rsidP="00C36E81"/>
        </w:tc>
        <w:tc>
          <w:tcPr>
            <w:tcW w:w="1320" w:type="dxa"/>
          </w:tcPr>
          <w:p w:rsidR="00832281" w:rsidRDefault="00832281" w:rsidP="00C36E81"/>
        </w:tc>
      </w:tr>
      <w:tr w:rsidR="00820E55" w:rsidTr="004D0FA7">
        <w:tc>
          <w:tcPr>
            <w:tcW w:w="918" w:type="dxa"/>
          </w:tcPr>
          <w:p w:rsidR="00820E55" w:rsidRDefault="00820E55" w:rsidP="00820E55">
            <w:pPr>
              <w:ind w:left="-960" w:right="432"/>
              <w:jc w:val="right"/>
            </w:pPr>
            <w:r>
              <w:t>(c)</w:t>
            </w:r>
          </w:p>
        </w:tc>
        <w:tc>
          <w:tcPr>
            <w:tcW w:w="6870" w:type="dxa"/>
          </w:tcPr>
          <w:p w:rsidR="00820E55" w:rsidRDefault="00820E55" w:rsidP="00C36E81">
            <w:r>
              <w:t>Amount from line 6 or 11, column D, schedule A-5.</w:t>
            </w:r>
          </w:p>
        </w:tc>
        <w:tc>
          <w:tcPr>
            <w:tcW w:w="1320" w:type="dxa"/>
          </w:tcPr>
          <w:p w:rsidR="00820E55" w:rsidRDefault="00820E55" w:rsidP="00C36E81"/>
        </w:tc>
      </w:tr>
      <w:tr w:rsidR="00832281" w:rsidTr="004D0FA7">
        <w:tc>
          <w:tcPr>
            <w:tcW w:w="918" w:type="dxa"/>
          </w:tcPr>
          <w:p w:rsidR="00832281" w:rsidRDefault="00832281" w:rsidP="00C36E81">
            <w:pPr>
              <w:tabs>
                <w:tab w:val="left" w:pos="120"/>
              </w:tabs>
              <w:ind w:left="-960" w:right="492"/>
              <w:jc w:val="right"/>
            </w:pPr>
          </w:p>
        </w:tc>
        <w:tc>
          <w:tcPr>
            <w:tcW w:w="6870" w:type="dxa"/>
          </w:tcPr>
          <w:p w:rsidR="00832281" w:rsidRDefault="00832281" w:rsidP="00C36E81"/>
        </w:tc>
        <w:tc>
          <w:tcPr>
            <w:tcW w:w="1320" w:type="dxa"/>
          </w:tcPr>
          <w:p w:rsidR="00832281" w:rsidRDefault="00832281" w:rsidP="00C36E81"/>
        </w:tc>
      </w:tr>
      <w:tr w:rsidR="00820E55" w:rsidTr="004D0FA7">
        <w:tc>
          <w:tcPr>
            <w:tcW w:w="918" w:type="dxa"/>
            <w:tcBorders>
              <w:bottom w:val="nil"/>
            </w:tcBorders>
          </w:tcPr>
          <w:p w:rsidR="00820E55" w:rsidRDefault="00820E55" w:rsidP="00820E55">
            <w:pPr>
              <w:ind w:left="-720" w:right="432"/>
              <w:jc w:val="right"/>
            </w:pPr>
            <w:r>
              <w:t>(d)</w:t>
            </w:r>
          </w:p>
        </w:tc>
        <w:tc>
          <w:tcPr>
            <w:tcW w:w="6870" w:type="dxa"/>
            <w:tcBorders>
              <w:bottom w:val="nil"/>
            </w:tcBorders>
          </w:tcPr>
          <w:p w:rsidR="00820E55" w:rsidRDefault="00820E55" w:rsidP="00C36E81">
            <w:r>
              <w:t>Estimated value of a prepaid wireless sale based 9-1-1 prepaid wireless charges.</w:t>
            </w:r>
          </w:p>
        </w:tc>
        <w:tc>
          <w:tcPr>
            <w:tcW w:w="1320" w:type="dxa"/>
            <w:tcBorders>
              <w:bottom w:val="nil"/>
            </w:tcBorders>
          </w:tcPr>
          <w:p w:rsidR="00820E55" w:rsidRDefault="00820E55" w:rsidP="00C36E81"/>
        </w:tc>
      </w:tr>
    </w:tbl>
    <w:p w:rsidR="00FF3345" w:rsidRDefault="00FF3345" w:rsidP="00FF3345">
      <w:pPr>
        <w:widowControl w:val="0"/>
        <w:autoSpaceDE w:val="0"/>
        <w:autoSpaceDN w:val="0"/>
        <w:adjustRightInd w:val="0"/>
      </w:pPr>
    </w:p>
    <w:p w:rsidR="00072913" w:rsidRPr="00D55B37" w:rsidRDefault="00832281">
      <w:pPr>
        <w:pStyle w:val="JCARSourceNote"/>
        <w:ind w:left="720"/>
      </w:pPr>
      <w:r>
        <w:t>(Source:  Amended at 4</w:t>
      </w:r>
      <w:r w:rsidR="00727E2A">
        <w:t>1</w:t>
      </w:r>
      <w:r>
        <w:t xml:space="preserve"> Ill. Reg. </w:t>
      </w:r>
      <w:r w:rsidR="002A36BA">
        <w:t>5401</w:t>
      </w:r>
      <w:r>
        <w:t xml:space="preserve">, effective </w:t>
      </w:r>
      <w:r w:rsidR="002A36BA">
        <w:t>May 5, 2017</w:t>
      </w:r>
      <w:r>
        <w:t>)</w:t>
      </w:r>
    </w:p>
    <w:sectPr w:rsidR="00072913" w:rsidRPr="00D55B37" w:rsidSect="00FF33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345"/>
    <w:rsid w:val="00072913"/>
    <w:rsid w:val="001B6A89"/>
    <w:rsid w:val="001F38EA"/>
    <w:rsid w:val="0024199A"/>
    <w:rsid w:val="002A36BA"/>
    <w:rsid w:val="00307ADA"/>
    <w:rsid w:val="004778B4"/>
    <w:rsid w:val="004D0FA7"/>
    <w:rsid w:val="005C3366"/>
    <w:rsid w:val="00623243"/>
    <w:rsid w:val="006C4741"/>
    <w:rsid w:val="006D7940"/>
    <w:rsid w:val="00727E2A"/>
    <w:rsid w:val="00732578"/>
    <w:rsid w:val="007A596A"/>
    <w:rsid w:val="00820E55"/>
    <w:rsid w:val="00832281"/>
    <w:rsid w:val="009D2757"/>
    <w:rsid w:val="00A949CA"/>
    <w:rsid w:val="00B54758"/>
    <w:rsid w:val="00C36E81"/>
    <w:rsid w:val="00D10C72"/>
    <w:rsid w:val="00D45C0B"/>
    <w:rsid w:val="00E70580"/>
    <w:rsid w:val="00F8231A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92503E-EF6B-4E17-9E56-DEC297F7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2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Marines Debra L.</cp:lastModifiedBy>
  <cp:revision>7</cp:revision>
  <dcterms:created xsi:type="dcterms:W3CDTF">2017-01-12T16:54:00Z</dcterms:created>
  <dcterms:modified xsi:type="dcterms:W3CDTF">2018-11-14T20:30:00Z</dcterms:modified>
</cp:coreProperties>
</file>