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8F" w:rsidRDefault="004B088F" w:rsidP="004B088F">
      <w:pPr>
        <w:widowControl w:val="0"/>
        <w:autoSpaceDE w:val="0"/>
        <w:autoSpaceDN w:val="0"/>
        <w:adjustRightInd w:val="0"/>
      </w:pPr>
    </w:p>
    <w:p w:rsidR="00604265" w:rsidRDefault="004B088F">
      <w:pPr>
        <w:pStyle w:val="JCARMainSourceNote"/>
      </w:pPr>
      <w:r>
        <w:t>SOURCE:  Emergency rules adopted at 10 Ill. Reg. 765, effective January 1, 1986, for a maximum of 150 days; adopted at 10 Ill. Reg. 10515, effective May 30, 1986; amended at 11 Ill. Reg. 8988, effective May 1, 1987; amended at 17 Ill. Reg. 10258, effective July 1, 1993; amended at 23 Ill. Reg. 1597, effective February 1, 1999</w:t>
      </w:r>
      <w:r w:rsidR="00604265">
        <w:t>; amended at 3</w:t>
      </w:r>
      <w:r w:rsidR="00661606">
        <w:t>6</w:t>
      </w:r>
      <w:r w:rsidR="00604265">
        <w:t xml:space="preserve"> Ill. Reg. </w:t>
      </w:r>
      <w:r w:rsidR="00E9132B">
        <w:t>15048</w:t>
      </w:r>
      <w:r w:rsidR="00604265">
        <w:t xml:space="preserve">, effective </w:t>
      </w:r>
      <w:r w:rsidR="00E9132B">
        <w:t>October 1, 2012</w:t>
      </w:r>
      <w:r w:rsidR="0082787F">
        <w:t xml:space="preserve">; amended at 38 Ill. Reg. </w:t>
      </w:r>
      <w:r w:rsidR="002E31D8">
        <w:t>22045</w:t>
      </w:r>
      <w:r w:rsidR="0082787F">
        <w:t xml:space="preserve">, effective </w:t>
      </w:r>
      <w:bookmarkStart w:id="0" w:name="_GoBack"/>
      <w:r w:rsidR="002E31D8">
        <w:t>November 17, 2014</w:t>
      </w:r>
      <w:bookmarkEnd w:id="0"/>
      <w:r w:rsidR="0082787F">
        <w:t>.</w:t>
      </w:r>
    </w:p>
    <w:sectPr w:rsidR="00604265" w:rsidSect="004B0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88F"/>
    <w:rsid w:val="000F7B30"/>
    <w:rsid w:val="002E31D8"/>
    <w:rsid w:val="004B088F"/>
    <w:rsid w:val="005C3366"/>
    <w:rsid w:val="00604265"/>
    <w:rsid w:val="00661606"/>
    <w:rsid w:val="00707B1D"/>
    <w:rsid w:val="0082787F"/>
    <w:rsid w:val="00D021A5"/>
    <w:rsid w:val="00E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41D6D7-A0EC-425A-BC3F-0D9375DE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0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King, Melissa A.</cp:lastModifiedBy>
  <cp:revision>7</cp:revision>
  <dcterms:created xsi:type="dcterms:W3CDTF">2012-06-22T05:32:00Z</dcterms:created>
  <dcterms:modified xsi:type="dcterms:W3CDTF">2014-11-20T15:19:00Z</dcterms:modified>
</cp:coreProperties>
</file>