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F8A" w:rsidRDefault="006F6F8A" w:rsidP="006F6F8A">
      <w:pPr>
        <w:rPr>
          <w:b/>
          <w:szCs w:val="24"/>
        </w:rPr>
      </w:pPr>
    </w:p>
    <w:p w:rsidR="006F6F8A" w:rsidRPr="00337161" w:rsidRDefault="006F6F8A" w:rsidP="006F6F8A">
      <w:pPr>
        <w:rPr>
          <w:b/>
          <w:spacing w:val="2"/>
          <w:szCs w:val="24"/>
        </w:rPr>
      </w:pPr>
      <w:r w:rsidRPr="00337161">
        <w:rPr>
          <w:b/>
          <w:szCs w:val="24"/>
        </w:rPr>
        <w:t>Section 737.200</w:t>
      </w:r>
      <w:r>
        <w:rPr>
          <w:b/>
          <w:szCs w:val="24"/>
        </w:rPr>
        <w:t xml:space="preserve">  </w:t>
      </w:r>
      <w:r w:rsidRPr="00337161">
        <w:rPr>
          <w:b/>
          <w:szCs w:val="24"/>
        </w:rPr>
        <w:t>Service Quality for Basic Loca</w:t>
      </w:r>
      <w:r w:rsidRPr="00337161">
        <w:rPr>
          <w:b/>
          <w:spacing w:val="2"/>
          <w:szCs w:val="24"/>
        </w:rPr>
        <w:t>l</w:t>
      </w:r>
      <w:r w:rsidRPr="00337161">
        <w:rPr>
          <w:b/>
          <w:szCs w:val="24"/>
        </w:rPr>
        <w:t xml:space="preserve"> E</w:t>
      </w:r>
      <w:r w:rsidRPr="00337161">
        <w:rPr>
          <w:b/>
          <w:spacing w:val="2"/>
          <w:szCs w:val="24"/>
        </w:rPr>
        <w:t>xchange Service</w:t>
      </w:r>
    </w:p>
    <w:p w:rsidR="006F6F8A" w:rsidRPr="00337161" w:rsidRDefault="006F6F8A" w:rsidP="006F6F8A">
      <w:pPr>
        <w:rPr>
          <w:spacing w:val="2"/>
          <w:szCs w:val="24"/>
        </w:rPr>
      </w:pPr>
    </w:p>
    <w:p w:rsidR="006F6F8A" w:rsidRDefault="00BC38B5" w:rsidP="006F6F8A">
      <w:pPr>
        <w:jc w:val="both"/>
        <w:rPr>
          <w:spacing w:val="2"/>
          <w:szCs w:val="24"/>
        </w:rPr>
      </w:pPr>
      <w:r>
        <w:rPr>
          <w:spacing w:val="2"/>
          <w:szCs w:val="24"/>
        </w:rPr>
        <w:t xml:space="preserve">A </w:t>
      </w:r>
      <w:r w:rsidR="00527D99">
        <w:rPr>
          <w:spacing w:val="2"/>
          <w:szCs w:val="24"/>
        </w:rPr>
        <w:t>Local</w:t>
      </w:r>
      <w:r w:rsidR="006F6F8A" w:rsidRPr="00337161">
        <w:rPr>
          <w:spacing w:val="2"/>
          <w:szCs w:val="24"/>
        </w:rPr>
        <w:t xml:space="preserve"> Provider shall meet the following service quality standards in providing basic local exchange service.</w:t>
      </w:r>
    </w:p>
    <w:p w:rsidR="006F6F8A" w:rsidRPr="00337161" w:rsidRDefault="006F6F8A" w:rsidP="006F6F8A">
      <w:pPr>
        <w:jc w:val="both"/>
        <w:rPr>
          <w:spacing w:val="2"/>
          <w:szCs w:val="24"/>
        </w:rPr>
      </w:pPr>
    </w:p>
    <w:p w:rsidR="006F6F8A" w:rsidRDefault="006F6F8A" w:rsidP="006F6F8A">
      <w:pPr>
        <w:ind w:left="1440" w:hanging="720"/>
        <w:rPr>
          <w:spacing w:val="2"/>
          <w:szCs w:val="24"/>
        </w:rPr>
      </w:pPr>
      <w:r>
        <w:rPr>
          <w:szCs w:val="24"/>
        </w:rPr>
        <w:t>a</w:t>
      </w:r>
      <w:r w:rsidRPr="00337161">
        <w:rPr>
          <w:szCs w:val="24"/>
        </w:rPr>
        <w:t>)</w:t>
      </w:r>
      <w:r w:rsidRPr="00337161">
        <w:rPr>
          <w:szCs w:val="24"/>
        </w:rPr>
        <w:tab/>
        <w:t xml:space="preserve">Install basic local exchange service within </w:t>
      </w:r>
      <w:r w:rsidRPr="00337161">
        <w:rPr>
          <w:spacing w:val="2"/>
          <w:szCs w:val="24"/>
        </w:rPr>
        <w:t xml:space="preserve">5 business days after receipt of an order from the </w:t>
      </w:r>
      <w:r w:rsidRPr="00337161">
        <w:rPr>
          <w:szCs w:val="24"/>
        </w:rPr>
        <w:t>customer unless the customer requests an installatio</w:t>
      </w:r>
      <w:r w:rsidRPr="00337161">
        <w:rPr>
          <w:spacing w:val="2"/>
          <w:szCs w:val="24"/>
        </w:rPr>
        <w:t>n</w:t>
      </w:r>
      <w:r w:rsidRPr="00337161">
        <w:rPr>
          <w:szCs w:val="24"/>
        </w:rPr>
        <w:t xml:space="preserve"> date that is beyond 5 business days after placing th</w:t>
      </w:r>
      <w:r w:rsidRPr="00337161">
        <w:rPr>
          <w:spacing w:val="2"/>
          <w:szCs w:val="24"/>
        </w:rPr>
        <w:t>e</w:t>
      </w:r>
      <w:r w:rsidRPr="00337161">
        <w:rPr>
          <w:szCs w:val="24"/>
        </w:rPr>
        <w:t xml:space="preserve"> order for basic service and to inform the customer o</w:t>
      </w:r>
      <w:r w:rsidRPr="00337161">
        <w:rPr>
          <w:spacing w:val="2"/>
          <w:szCs w:val="24"/>
        </w:rPr>
        <w:t>f</w:t>
      </w:r>
      <w:r w:rsidRPr="00337161">
        <w:rPr>
          <w:szCs w:val="24"/>
        </w:rPr>
        <w:t xml:space="preserve"> </w:t>
      </w:r>
      <w:r w:rsidRPr="00337161">
        <w:rPr>
          <w:spacing w:val="-2"/>
          <w:szCs w:val="24"/>
        </w:rPr>
        <w:t xml:space="preserve">the </w:t>
      </w:r>
      <w:r w:rsidR="00527D99">
        <w:rPr>
          <w:spacing w:val="-2"/>
          <w:szCs w:val="24"/>
        </w:rPr>
        <w:t>Local</w:t>
      </w:r>
      <w:r w:rsidRPr="00337161">
        <w:rPr>
          <w:spacing w:val="-2"/>
          <w:szCs w:val="24"/>
        </w:rPr>
        <w:t xml:space="preserve"> Provider's duty to install service withi</w:t>
      </w:r>
      <w:r w:rsidRPr="00337161">
        <w:rPr>
          <w:spacing w:val="2"/>
          <w:szCs w:val="24"/>
        </w:rPr>
        <w:t>n</w:t>
      </w:r>
      <w:r w:rsidRPr="00337161">
        <w:rPr>
          <w:spacing w:val="-1"/>
          <w:szCs w:val="24"/>
        </w:rPr>
        <w:t xml:space="preserve"> </w:t>
      </w:r>
      <w:r w:rsidRPr="00337161">
        <w:rPr>
          <w:spacing w:val="2"/>
          <w:szCs w:val="24"/>
        </w:rPr>
        <w:t>this</w:t>
      </w:r>
      <w:r>
        <w:rPr>
          <w:spacing w:val="2"/>
          <w:szCs w:val="24"/>
        </w:rPr>
        <w:t xml:space="preserve"> </w:t>
      </w:r>
      <w:r w:rsidRPr="00337161">
        <w:rPr>
          <w:spacing w:val="2"/>
          <w:szCs w:val="24"/>
        </w:rPr>
        <w:t>timeframe.</w:t>
      </w:r>
      <w:r>
        <w:rPr>
          <w:spacing w:val="2"/>
          <w:szCs w:val="24"/>
        </w:rPr>
        <w:t xml:space="preserve">  </w:t>
      </w:r>
      <w:r w:rsidRPr="00337161">
        <w:rPr>
          <w:spacing w:val="2"/>
          <w:szCs w:val="24"/>
        </w:rPr>
        <w:t>If installation</w:t>
      </w:r>
      <w:r>
        <w:rPr>
          <w:spacing w:val="2"/>
          <w:szCs w:val="24"/>
        </w:rPr>
        <w:t xml:space="preserve"> </w:t>
      </w:r>
      <w:r w:rsidRPr="00337161">
        <w:rPr>
          <w:spacing w:val="2"/>
          <w:szCs w:val="24"/>
        </w:rPr>
        <w:t xml:space="preserve">of service is </w:t>
      </w:r>
      <w:r w:rsidRPr="00337161">
        <w:rPr>
          <w:szCs w:val="24"/>
        </w:rPr>
        <w:t>requested on or by a date more than 5 business days i</w:t>
      </w:r>
      <w:r w:rsidRPr="00337161">
        <w:rPr>
          <w:spacing w:val="2"/>
          <w:szCs w:val="24"/>
        </w:rPr>
        <w:t xml:space="preserve">n the future, the </w:t>
      </w:r>
      <w:r w:rsidR="00527D99">
        <w:rPr>
          <w:spacing w:val="2"/>
          <w:szCs w:val="24"/>
        </w:rPr>
        <w:t>Local</w:t>
      </w:r>
      <w:r>
        <w:rPr>
          <w:spacing w:val="2"/>
          <w:szCs w:val="24"/>
        </w:rPr>
        <w:t xml:space="preserve"> </w:t>
      </w:r>
      <w:r w:rsidRPr="00337161">
        <w:rPr>
          <w:spacing w:val="2"/>
          <w:szCs w:val="24"/>
        </w:rPr>
        <w:t>Provider shall install</w:t>
      </w:r>
      <w:r>
        <w:rPr>
          <w:spacing w:val="2"/>
          <w:szCs w:val="24"/>
        </w:rPr>
        <w:t xml:space="preserve"> </w:t>
      </w:r>
      <w:r w:rsidRPr="00337161">
        <w:rPr>
          <w:spacing w:val="2"/>
          <w:szCs w:val="24"/>
        </w:rPr>
        <w:t>service by the date requested.</w:t>
      </w:r>
    </w:p>
    <w:p w:rsidR="006F6F8A" w:rsidRPr="00337161" w:rsidRDefault="006F6F8A" w:rsidP="006F6F8A">
      <w:pPr>
        <w:ind w:left="1440" w:hanging="720"/>
        <w:rPr>
          <w:spacing w:val="2"/>
          <w:szCs w:val="24"/>
        </w:rPr>
      </w:pPr>
    </w:p>
    <w:p w:rsidR="006F6F8A" w:rsidRDefault="006F6F8A" w:rsidP="006F6F8A">
      <w:pPr>
        <w:ind w:left="1440" w:hanging="720"/>
        <w:rPr>
          <w:spacing w:val="2"/>
          <w:szCs w:val="24"/>
        </w:rPr>
      </w:pPr>
      <w:r>
        <w:rPr>
          <w:spacing w:val="2"/>
          <w:szCs w:val="24"/>
        </w:rPr>
        <w:t>b</w:t>
      </w:r>
      <w:r w:rsidRPr="00337161">
        <w:rPr>
          <w:spacing w:val="2"/>
          <w:szCs w:val="24"/>
        </w:rPr>
        <w:t>)</w:t>
      </w:r>
      <w:r w:rsidRPr="00337161">
        <w:rPr>
          <w:spacing w:val="2"/>
          <w:szCs w:val="24"/>
        </w:rPr>
        <w:tab/>
        <w:t>Restore basic local exchange service for the customer within 30 hours after receiving notice that the customer is out of service.</w:t>
      </w:r>
    </w:p>
    <w:p w:rsidR="006F6F8A" w:rsidRPr="00337161" w:rsidRDefault="006F6F8A" w:rsidP="006F6F8A">
      <w:pPr>
        <w:ind w:left="1440" w:hanging="720"/>
        <w:rPr>
          <w:spacing w:val="2"/>
          <w:szCs w:val="24"/>
        </w:rPr>
      </w:pPr>
    </w:p>
    <w:p w:rsidR="006F6F8A" w:rsidRPr="00337161" w:rsidRDefault="006F6F8A" w:rsidP="006F6F8A">
      <w:pPr>
        <w:ind w:left="1440" w:hanging="720"/>
        <w:rPr>
          <w:spacing w:val="2"/>
          <w:szCs w:val="24"/>
        </w:rPr>
      </w:pPr>
      <w:r>
        <w:rPr>
          <w:spacing w:val="2"/>
          <w:szCs w:val="24"/>
        </w:rPr>
        <w:t>c</w:t>
      </w:r>
      <w:r w:rsidRPr="00337161">
        <w:rPr>
          <w:spacing w:val="2"/>
          <w:szCs w:val="24"/>
        </w:rPr>
        <w:t>)</w:t>
      </w:r>
      <w:r w:rsidRPr="00337161">
        <w:rPr>
          <w:spacing w:val="2"/>
          <w:szCs w:val="24"/>
        </w:rPr>
        <w:tab/>
        <w:t xml:space="preserve">Keep all repair and installation appointments </w:t>
      </w:r>
      <w:r w:rsidRPr="00337161">
        <w:rPr>
          <w:spacing w:val="-4"/>
          <w:szCs w:val="24"/>
        </w:rPr>
        <w:t>for basic local exchange service if a customer premise</w:t>
      </w:r>
      <w:r w:rsidRPr="00337161">
        <w:rPr>
          <w:spacing w:val="2"/>
          <w:szCs w:val="24"/>
        </w:rPr>
        <w:t>s</w:t>
      </w:r>
      <w:r w:rsidRPr="00337161">
        <w:rPr>
          <w:spacing w:val="-4"/>
          <w:szCs w:val="24"/>
        </w:rPr>
        <w:t xml:space="preserve"> </w:t>
      </w:r>
      <w:r w:rsidRPr="00337161">
        <w:rPr>
          <w:spacing w:val="2"/>
          <w:szCs w:val="24"/>
        </w:rPr>
        <w:t>visit requires a customer to be present.</w:t>
      </w:r>
      <w:r>
        <w:rPr>
          <w:spacing w:val="2"/>
          <w:szCs w:val="24"/>
        </w:rPr>
        <w:t xml:space="preserve">  </w:t>
      </w:r>
      <w:r w:rsidRPr="00337161">
        <w:rPr>
          <w:spacing w:val="2"/>
          <w:szCs w:val="24"/>
        </w:rPr>
        <w:t xml:space="preserve">The </w:t>
      </w:r>
      <w:r w:rsidRPr="00337161">
        <w:rPr>
          <w:spacing w:val="-2"/>
          <w:szCs w:val="24"/>
        </w:rPr>
        <w:t>appointment window shall be either a specific time or</w:t>
      </w:r>
      <w:r w:rsidRPr="00337161">
        <w:rPr>
          <w:spacing w:val="2"/>
          <w:szCs w:val="24"/>
        </w:rPr>
        <w:t>,</w:t>
      </w:r>
      <w:r w:rsidRPr="00337161">
        <w:rPr>
          <w:spacing w:val="-1"/>
          <w:szCs w:val="24"/>
        </w:rPr>
        <w:t xml:space="preserve"> </w:t>
      </w:r>
      <w:r w:rsidRPr="00337161">
        <w:rPr>
          <w:spacing w:val="2"/>
          <w:szCs w:val="24"/>
        </w:rPr>
        <w:t>at a maximum, a 4-hour time block during evening, weekend and normal business hours.</w:t>
      </w:r>
    </w:p>
    <w:p w:rsidR="006F6F8A" w:rsidRDefault="006F6F8A" w:rsidP="006F6F8A">
      <w:pPr>
        <w:ind w:left="1440" w:hanging="720"/>
        <w:rPr>
          <w:spacing w:val="2"/>
          <w:szCs w:val="24"/>
        </w:rPr>
      </w:pPr>
    </w:p>
    <w:p w:rsidR="006F6F8A" w:rsidRDefault="006F6F8A" w:rsidP="006F6F8A">
      <w:pPr>
        <w:ind w:left="1440" w:hanging="720"/>
        <w:rPr>
          <w:spacing w:val="2"/>
          <w:szCs w:val="24"/>
        </w:rPr>
      </w:pPr>
      <w:r>
        <w:rPr>
          <w:spacing w:val="2"/>
          <w:szCs w:val="24"/>
        </w:rPr>
        <w:t>d</w:t>
      </w:r>
      <w:r w:rsidRPr="00337161">
        <w:rPr>
          <w:spacing w:val="2"/>
          <w:szCs w:val="24"/>
        </w:rPr>
        <w:t>)</w:t>
      </w:r>
      <w:r w:rsidRPr="00337161">
        <w:rPr>
          <w:spacing w:val="2"/>
          <w:szCs w:val="24"/>
        </w:rPr>
        <w:tab/>
        <w:t>Inform a customer when a repair or installation appointment requires the customer to be present.</w:t>
      </w:r>
    </w:p>
    <w:p w:rsidR="00527D99" w:rsidRDefault="00527D99" w:rsidP="006F6F8A">
      <w:pPr>
        <w:ind w:left="1440" w:hanging="720"/>
        <w:rPr>
          <w:spacing w:val="2"/>
          <w:szCs w:val="24"/>
        </w:rPr>
      </w:pPr>
    </w:p>
    <w:p w:rsidR="00527D99" w:rsidRDefault="00527D99" w:rsidP="006F6F8A">
      <w:pPr>
        <w:ind w:left="1440" w:hanging="720"/>
      </w:pPr>
      <w:r w:rsidRPr="00936557">
        <w:t>e)</w:t>
      </w:r>
      <w:r>
        <w:tab/>
      </w:r>
      <w:r w:rsidRPr="00936557">
        <w:t>A Local Provider offering basic local exchange service utilizing the network or network elements of another carrier shall install new lines for basic local exchange service within 3 business days after provisioning of the line or lines has been completed by the carrier whose network or network elements are being utilized.</w:t>
      </w:r>
    </w:p>
    <w:p w:rsidR="00527D99" w:rsidRDefault="00527D99" w:rsidP="006F6F8A">
      <w:pPr>
        <w:ind w:left="1440" w:hanging="720"/>
      </w:pPr>
    </w:p>
    <w:p w:rsidR="00527D99" w:rsidRPr="00D55B37" w:rsidRDefault="00527D9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F05EA1">
        <w:t>39</w:t>
      </w:r>
      <w:r>
        <w:t xml:space="preserve"> I</w:t>
      </w:r>
      <w:r w:rsidRPr="00D55B37">
        <w:t xml:space="preserve">ll. Reg. </w:t>
      </w:r>
      <w:r w:rsidR="00DA74C9">
        <w:t>364</w:t>
      </w:r>
      <w:r w:rsidRPr="00D55B37">
        <w:t xml:space="preserve">, effective </w:t>
      </w:r>
      <w:bookmarkStart w:id="0" w:name="_GoBack"/>
      <w:r w:rsidR="00DA74C9">
        <w:t>December 22, 2014</w:t>
      </w:r>
      <w:bookmarkEnd w:id="0"/>
      <w:r w:rsidRPr="00D55B37">
        <w:t>)</w:t>
      </w:r>
    </w:p>
    <w:sectPr w:rsidR="00527D9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8E6" w:rsidRDefault="00C318E6">
      <w:r>
        <w:separator/>
      </w:r>
    </w:p>
  </w:endnote>
  <w:endnote w:type="continuationSeparator" w:id="0">
    <w:p w:rsidR="00C318E6" w:rsidRDefault="00C3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8E6" w:rsidRDefault="00C318E6">
      <w:r>
        <w:separator/>
      </w:r>
    </w:p>
  </w:footnote>
  <w:footnote w:type="continuationSeparator" w:id="0">
    <w:p w:rsidR="00C318E6" w:rsidRDefault="00C31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084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DEF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1E66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084A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D99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6F8A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05BF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B91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481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38B5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8E6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7E1"/>
    <w:rsid w:val="00D87E2A"/>
    <w:rsid w:val="00D90457"/>
    <w:rsid w:val="00D93C67"/>
    <w:rsid w:val="00D94587"/>
    <w:rsid w:val="00D97042"/>
    <w:rsid w:val="00D97549"/>
    <w:rsid w:val="00DA3644"/>
    <w:rsid w:val="00DA74C9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EA1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4551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5707D6-F99E-44C4-8C7E-C9D464B3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F8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2014-09-03T16:31:00Z</dcterms:created>
  <dcterms:modified xsi:type="dcterms:W3CDTF">2014-12-24T16:49:00Z</dcterms:modified>
</cp:coreProperties>
</file>