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2F" w:rsidRDefault="00B8152F" w:rsidP="00B8152F">
      <w:pPr>
        <w:rPr>
          <w:szCs w:val="24"/>
        </w:rPr>
      </w:pPr>
    </w:p>
    <w:p w:rsidR="00B8152F" w:rsidRDefault="00B8152F" w:rsidP="00B8152F">
      <w:pPr>
        <w:rPr>
          <w:szCs w:val="24"/>
        </w:rPr>
      </w:pPr>
      <w:r>
        <w:rPr>
          <w:b/>
          <w:bCs/>
          <w:szCs w:val="24"/>
        </w:rPr>
        <w:t>Section 736.700  Commission Complaint Procedures</w:t>
      </w:r>
      <w:r w:rsidR="00CD2D97">
        <w:rPr>
          <w:b/>
          <w:bCs/>
          <w:szCs w:val="24"/>
        </w:rPr>
        <w:t xml:space="preserve"> (Repealed)</w:t>
      </w:r>
    </w:p>
    <w:p w:rsidR="00B8152F" w:rsidRDefault="00B8152F" w:rsidP="00B8152F">
      <w:pPr>
        <w:rPr>
          <w:szCs w:val="24"/>
        </w:rPr>
      </w:pPr>
    </w:p>
    <w:p w:rsidR="00CD2D97" w:rsidRPr="00D55B37" w:rsidRDefault="00CD2D9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64EBF">
        <w:t>21064</w:t>
      </w:r>
      <w:r w:rsidRPr="00D55B37">
        <w:t xml:space="preserve">, effective </w:t>
      </w:r>
      <w:bookmarkStart w:id="0" w:name="_GoBack"/>
      <w:r w:rsidR="00F64EBF">
        <w:t>October 23, 2014</w:t>
      </w:r>
      <w:bookmarkEnd w:id="0"/>
      <w:r w:rsidRPr="00D55B37">
        <w:t>)</w:t>
      </w:r>
    </w:p>
    <w:sectPr w:rsidR="00CD2D9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52" w:rsidRDefault="00406B52">
      <w:r>
        <w:separator/>
      </w:r>
    </w:p>
  </w:endnote>
  <w:endnote w:type="continuationSeparator" w:id="0">
    <w:p w:rsidR="00406B52" w:rsidRDefault="004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52" w:rsidRDefault="00406B52">
      <w:r>
        <w:separator/>
      </w:r>
    </w:p>
  </w:footnote>
  <w:footnote w:type="continuationSeparator" w:id="0">
    <w:p w:rsidR="00406B52" w:rsidRDefault="0040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BC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A26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BC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09A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46A8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285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B52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102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DE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62C0"/>
    <w:rsid w:val="006F7BF8"/>
    <w:rsid w:val="00700FB4"/>
    <w:rsid w:val="00702A38"/>
    <w:rsid w:val="0070602C"/>
    <w:rsid w:val="00715F1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1E9B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52F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2D97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4EB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1CC0B2-160B-4773-A52B-40BA59C1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2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