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2A" w:rsidRDefault="00C66B2A" w:rsidP="00397E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6B2A" w:rsidRDefault="00C66B2A" w:rsidP="00397E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734.240  Settlement Shall be Reduced to Writing</w:t>
      </w:r>
      <w:r>
        <w:t xml:space="preserve"> </w:t>
      </w:r>
    </w:p>
    <w:p w:rsidR="00C66B2A" w:rsidRDefault="00C66B2A" w:rsidP="00397E7F">
      <w:pPr>
        <w:widowControl w:val="0"/>
        <w:autoSpaceDE w:val="0"/>
        <w:autoSpaceDN w:val="0"/>
        <w:adjustRightInd w:val="0"/>
      </w:pPr>
    </w:p>
    <w:p w:rsidR="00C66B2A" w:rsidRDefault="00C66B2A" w:rsidP="0051166C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>
        <w:tab/>
      </w:r>
      <w:r>
        <w:rPr>
          <w:i/>
          <w:iCs/>
        </w:rPr>
        <w:t>If agreement is reached, the agreement shall be reduced to writing by the mediator at the conclusion of the mediation.</w:t>
      </w:r>
      <w:r>
        <w:t xml:space="preserve"> [220 ILCS 5/13-713(e)] </w:t>
      </w:r>
    </w:p>
    <w:p w:rsidR="00AE2343" w:rsidRDefault="00AE2343" w:rsidP="0051166C">
      <w:pPr>
        <w:widowControl w:val="0"/>
        <w:autoSpaceDE w:val="0"/>
        <w:autoSpaceDN w:val="0"/>
        <w:adjustRightInd w:val="0"/>
        <w:ind w:left="1440" w:hanging="699"/>
      </w:pPr>
    </w:p>
    <w:p w:rsidR="00C66B2A" w:rsidRDefault="00C66B2A" w:rsidP="0051166C">
      <w:pPr>
        <w:widowControl w:val="0"/>
        <w:autoSpaceDE w:val="0"/>
        <w:autoSpaceDN w:val="0"/>
        <w:adjustRightInd w:val="0"/>
        <w:ind w:left="1440" w:hanging="699"/>
      </w:pPr>
      <w:r>
        <w:t>b)</w:t>
      </w:r>
      <w:r>
        <w:tab/>
      </w:r>
      <w:r>
        <w:rPr>
          <w:i/>
          <w:iCs/>
        </w:rPr>
        <w:t>The writing shall contain mutual conditions, payment arrangements, or other terms that resolve the dispute in its entirety.</w:t>
      </w:r>
      <w:r>
        <w:t xml:space="preserve"> [220 ILCS 5/13-713(e)] </w:t>
      </w:r>
    </w:p>
    <w:sectPr w:rsidR="00C66B2A" w:rsidSect="00397E7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B2A"/>
    <w:rsid w:val="00397E7F"/>
    <w:rsid w:val="003F5900"/>
    <w:rsid w:val="0051166C"/>
    <w:rsid w:val="007D5AA6"/>
    <w:rsid w:val="00946A56"/>
    <w:rsid w:val="00AE2343"/>
    <w:rsid w:val="00C66B2A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734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