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C27" w:rsidRDefault="006D1C27" w:rsidP="008D13BF">
      <w:pPr>
        <w:rPr>
          <w:b/>
        </w:rPr>
      </w:pPr>
      <w:bookmarkStart w:id="0" w:name="_GoBack"/>
      <w:bookmarkEnd w:id="0"/>
    </w:p>
    <w:p w:rsidR="000827A3" w:rsidRPr="00257A57" w:rsidRDefault="000827A3" w:rsidP="008D13BF">
      <w:pPr>
        <w:rPr>
          <w:b/>
        </w:rPr>
      </w:pPr>
      <w:r w:rsidRPr="00257A57">
        <w:rPr>
          <w:b/>
        </w:rPr>
        <w:t>Section 733.30  Provision of Advanced Telecommunications Services</w:t>
      </w:r>
    </w:p>
    <w:p w:rsidR="000827A3" w:rsidRPr="000827A3" w:rsidRDefault="000827A3" w:rsidP="008D13BF"/>
    <w:p w:rsidR="000827A3" w:rsidRPr="000827A3" w:rsidRDefault="000827A3" w:rsidP="008D13BF">
      <w:r w:rsidRPr="000827A3">
        <w:rPr>
          <w:i/>
        </w:rPr>
        <w:t>Every ILEC shall offer or provide advanced telecommunications services to not less than 80% of its customers by January 1, 2005.</w:t>
      </w:r>
      <w:r w:rsidRPr="000827A3">
        <w:t xml:space="preserve"> [220 ILCS 5/13-517(a)]</w:t>
      </w:r>
    </w:p>
    <w:sectPr w:rsidR="000827A3" w:rsidRPr="000827A3" w:rsidSect="00445A29">
      <w:pgSz w:w="12240" w:h="15840" w:code="1"/>
      <w:pgMar w:top="1440" w:right="1440" w:bottom="1440" w:left="1440" w:header="720" w:footer="720" w:gutter="0"/>
      <w:cols w:space="720"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46486">
      <w:r>
        <w:separator/>
      </w:r>
    </w:p>
  </w:endnote>
  <w:endnote w:type="continuationSeparator" w:id="0">
    <w:p w:rsidR="00000000" w:rsidRDefault="00446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46486">
      <w:r>
        <w:separator/>
      </w:r>
    </w:p>
  </w:footnote>
  <w:footnote w:type="continuationSeparator" w:id="0">
    <w:p w:rsidR="00000000" w:rsidRDefault="004464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827A3"/>
    <w:rsid w:val="000C2E37"/>
    <w:rsid w:val="000D225F"/>
    <w:rsid w:val="0010517C"/>
    <w:rsid w:val="0013440A"/>
    <w:rsid w:val="00195E31"/>
    <w:rsid w:val="001C7D95"/>
    <w:rsid w:val="001E3074"/>
    <w:rsid w:val="00225354"/>
    <w:rsid w:val="002524EC"/>
    <w:rsid w:val="002568D2"/>
    <w:rsid w:val="00257A57"/>
    <w:rsid w:val="002A643F"/>
    <w:rsid w:val="00337CEB"/>
    <w:rsid w:val="00367A2E"/>
    <w:rsid w:val="003F3A28"/>
    <w:rsid w:val="003F5FD7"/>
    <w:rsid w:val="00431CFE"/>
    <w:rsid w:val="00440A56"/>
    <w:rsid w:val="00445A29"/>
    <w:rsid w:val="00446486"/>
    <w:rsid w:val="004D73D3"/>
    <w:rsid w:val="005001C5"/>
    <w:rsid w:val="0052308E"/>
    <w:rsid w:val="00530BE1"/>
    <w:rsid w:val="00542E97"/>
    <w:rsid w:val="0056157E"/>
    <w:rsid w:val="0056501E"/>
    <w:rsid w:val="006A2114"/>
    <w:rsid w:val="006D1C27"/>
    <w:rsid w:val="006E0D09"/>
    <w:rsid w:val="0074655F"/>
    <w:rsid w:val="00780733"/>
    <w:rsid w:val="007958FC"/>
    <w:rsid w:val="008271B1"/>
    <w:rsid w:val="00837F88"/>
    <w:rsid w:val="0084781C"/>
    <w:rsid w:val="008D13BF"/>
    <w:rsid w:val="00935A8C"/>
    <w:rsid w:val="00973973"/>
    <w:rsid w:val="0098276C"/>
    <w:rsid w:val="009A1449"/>
    <w:rsid w:val="00A2265D"/>
    <w:rsid w:val="00A600AA"/>
    <w:rsid w:val="00AE5547"/>
    <w:rsid w:val="00B35D67"/>
    <w:rsid w:val="00B516F7"/>
    <w:rsid w:val="00B71177"/>
    <w:rsid w:val="00C4537A"/>
    <w:rsid w:val="00CC13F9"/>
    <w:rsid w:val="00CD14AF"/>
    <w:rsid w:val="00CD3723"/>
    <w:rsid w:val="00D55B37"/>
    <w:rsid w:val="00D93C67"/>
    <w:rsid w:val="00DE13C1"/>
    <w:rsid w:val="00E7288E"/>
    <w:rsid w:val="00EB424E"/>
    <w:rsid w:val="00F43DEE"/>
    <w:rsid w:val="00F8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Roberts, John</cp:lastModifiedBy>
  <cp:revision>3</cp:revision>
  <dcterms:created xsi:type="dcterms:W3CDTF">2012-06-21T19:44:00Z</dcterms:created>
  <dcterms:modified xsi:type="dcterms:W3CDTF">2012-06-21T19:44:00Z</dcterms:modified>
</cp:coreProperties>
</file>