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22D" w:rsidRDefault="0097322D" w:rsidP="0097322D">
      <w:pPr>
        <w:widowControl w:val="0"/>
        <w:autoSpaceDE w:val="0"/>
        <w:autoSpaceDN w:val="0"/>
        <w:adjustRightInd w:val="0"/>
      </w:pPr>
      <w:bookmarkStart w:id="0" w:name="_GoBack"/>
      <w:bookmarkEnd w:id="0"/>
    </w:p>
    <w:p w:rsidR="0097322D" w:rsidRDefault="0097322D" w:rsidP="0097322D">
      <w:pPr>
        <w:widowControl w:val="0"/>
        <w:autoSpaceDE w:val="0"/>
        <w:autoSpaceDN w:val="0"/>
        <w:adjustRightInd w:val="0"/>
      </w:pPr>
      <w:r>
        <w:rPr>
          <w:b/>
          <w:bCs/>
        </w:rPr>
        <w:t>Section 725.605  Written Operating Procedures</w:t>
      </w:r>
      <w:r>
        <w:t xml:space="preserve"> </w:t>
      </w:r>
    </w:p>
    <w:p w:rsidR="0097322D" w:rsidRDefault="0097322D" w:rsidP="0097322D">
      <w:pPr>
        <w:widowControl w:val="0"/>
        <w:autoSpaceDE w:val="0"/>
        <w:autoSpaceDN w:val="0"/>
        <w:adjustRightInd w:val="0"/>
      </w:pPr>
    </w:p>
    <w:p w:rsidR="0097322D" w:rsidRDefault="0097322D" w:rsidP="0097322D">
      <w:pPr>
        <w:widowControl w:val="0"/>
        <w:autoSpaceDE w:val="0"/>
        <w:autoSpaceDN w:val="0"/>
        <w:adjustRightInd w:val="0"/>
        <w:ind w:left="1440" w:hanging="720"/>
      </w:pPr>
      <w:r>
        <w:t>a)</w:t>
      </w:r>
      <w:r>
        <w:tab/>
        <w:t xml:space="preserve">The system management shall develop and utilize written "Standard Operating Procedures" of its operations for use by its </w:t>
      </w:r>
      <w:proofErr w:type="spellStart"/>
      <w:r>
        <w:t>telecommunicators</w:t>
      </w:r>
      <w:proofErr w:type="spellEnd"/>
      <w:r>
        <w:t xml:space="preserve"> and supervisory personnel. </w:t>
      </w:r>
    </w:p>
    <w:p w:rsidR="00A966EC" w:rsidRDefault="00A966EC" w:rsidP="0097322D">
      <w:pPr>
        <w:widowControl w:val="0"/>
        <w:autoSpaceDE w:val="0"/>
        <w:autoSpaceDN w:val="0"/>
        <w:adjustRightInd w:val="0"/>
        <w:ind w:left="1440" w:hanging="720"/>
      </w:pPr>
    </w:p>
    <w:p w:rsidR="0097322D" w:rsidRDefault="0097322D" w:rsidP="0097322D">
      <w:pPr>
        <w:widowControl w:val="0"/>
        <w:autoSpaceDE w:val="0"/>
        <w:autoSpaceDN w:val="0"/>
        <w:adjustRightInd w:val="0"/>
        <w:ind w:left="1440" w:hanging="720"/>
      </w:pPr>
      <w:r>
        <w:t>b)</w:t>
      </w:r>
      <w:r>
        <w:tab/>
        <w:t xml:space="preserve">The system management shall develop written procedures with each telecommunications carrier serving the PSAP establishing the methods and procedures to be followed when call tracing is required. </w:t>
      </w:r>
    </w:p>
    <w:p w:rsidR="00A966EC" w:rsidRDefault="00A966EC" w:rsidP="0097322D">
      <w:pPr>
        <w:widowControl w:val="0"/>
        <w:autoSpaceDE w:val="0"/>
        <w:autoSpaceDN w:val="0"/>
        <w:adjustRightInd w:val="0"/>
        <w:ind w:left="1440" w:hanging="720"/>
      </w:pPr>
    </w:p>
    <w:p w:rsidR="0097322D" w:rsidRDefault="0097322D" w:rsidP="0097322D">
      <w:pPr>
        <w:widowControl w:val="0"/>
        <w:autoSpaceDE w:val="0"/>
        <w:autoSpaceDN w:val="0"/>
        <w:adjustRightInd w:val="0"/>
        <w:ind w:left="1440" w:hanging="720"/>
      </w:pPr>
      <w:r>
        <w:t>c)</w:t>
      </w:r>
      <w:r>
        <w:tab/>
        <w:t xml:space="preserve">The system management shall develop written procedures with the telecommunications carrier establishing the methods and procedures to be followed for the repair of equipment difficulties and for the restoration of service. </w:t>
      </w:r>
    </w:p>
    <w:sectPr w:rsidR="0097322D" w:rsidSect="009732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322D"/>
    <w:rsid w:val="005C3366"/>
    <w:rsid w:val="0077450B"/>
    <w:rsid w:val="00967CDB"/>
    <w:rsid w:val="0097322D"/>
    <w:rsid w:val="00A966EC"/>
    <w:rsid w:val="00B07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Roberts, John</cp:lastModifiedBy>
  <cp:revision>3</cp:revision>
  <dcterms:created xsi:type="dcterms:W3CDTF">2012-06-21T19:38:00Z</dcterms:created>
  <dcterms:modified xsi:type="dcterms:W3CDTF">2012-06-21T19:38:00Z</dcterms:modified>
</cp:coreProperties>
</file>