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3BCFA" w14:textId="77777777" w:rsidR="00BE042E" w:rsidRPr="00287998" w:rsidRDefault="00BE042E" w:rsidP="00BE042E">
      <w:pPr>
        <w:spacing w:after="0" w:line="240" w:lineRule="auto"/>
        <w:ind w:left="1440" w:hanging="1440"/>
        <w:rPr>
          <w:b/>
        </w:rPr>
      </w:pPr>
    </w:p>
    <w:p w14:paraId="30158476" w14:textId="77777777" w:rsidR="00BE042E" w:rsidRPr="00DE06A2" w:rsidRDefault="00BE042E" w:rsidP="00BE042E">
      <w:pPr>
        <w:spacing w:after="0" w:line="240" w:lineRule="auto"/>
        <w:ind w:left="1440" w:hanging="1440"/>
        <w:rPr>
          <w:b/>
        </w:rPr>
      </w:pPr>
      <w:r w:rsidRPr="00DE06A2">
        <w:rPr>
          <w:b/>
        </w:rPr>
        <w:t>Section 725.402  Technical Review of 9-1-1 Plans</w:t>
      </w:r>
    </w:p>
    <w:p w14:paraId="44876656" w14:textId="77777777" w:rsidR="00BE042E" w:rsidRPr="005443E4" w:rsidRDefault="00BE042E" w:rsidP="005443E4">
      <w:pPr>
        <w:spacing w:after="0" w:line="240" w:lineRule="auto"/>
      </w:pPr>
    </w:p>
    <w:p w14:paraId="196DDD07" w14:textId="77777777" w:rsidR="00BE042E" w:rsidRPr="005443E4" w:rsidRDefault="00BE042E" w:rsidP="005443E4">
      <w:pPr>
        <w:spacing w:after="0" w:line="240" w:lineRule="auto"/>
        <w:ind w:left="1440" w:hanging="720"/>
      </w:pPr>
      <w:r w:rsidRPr="005443E4">
        <w:t>a)</w:t>
      </w:r>
      <w:r w:rsidR="001A059B" w:rsidRPr="005443E4">
        <w:tab/>
      </w:r>
      <w:r w:rsidRPr="005443E4">
        <w:t xml:space="preserve">Upon receipt of notice from the Department that a consolidation plan </w:t>
      </w:r>
      <w:r w:rsidR="002A4F28" w:rsidRPr="005443E4">
        <w:t xml:space="preserve">has been filed </w:t>
      </w:r>
      <w:r w:rsidRPr="005443E4">
        <w:t xml:space="preserve">pursuant to  </w:t>
      </w:r>
      <w:r w:rsidR="002A4F28" w:rsidRPr="005443E4">
        <w:t>83 Ill. Adm. Code</w:t>
      </w:r>
      <w:r w:rsidRPr="005443E4">
        <w:t xml:space="preserve"> 1324 or an initial or modified plan </w:t>
      </w:r>
      <w:r w:rsidR="002A4F28" w:rsidRPr="005443E4">
        <w:t xml:space="preserve">has been filed </w:t>
      </w:r>
      <w:r w:rsidRPr="005443E4">
        <w:t xml:space="preserve">pursuant to </w:t>
      </w:r>
      <w:r w:rsidR="002A4F28" w:rsidRPr="005443E4">
        <w:t>83 Ill. Adm. Code</w:t>
      </w:r>
      <w:r w:rsidRPr="005443E4">
        <w:t xml:space="preserve"> 1325, Commission Staff will begin an informal review of each plan to ensure its technical compliance with Sections </w:t>
      </w:r>
      <w:r w:rsidR="006A1BF6" w:rsidRPr="005443E4">
        <w:t>725.</w:t>
      </w:r>
      <w:r w:rsidRPr="005443E4">
        <w:t xml:space="preserve">405, </w:t>
      </w:r>
      <w:r w:rsidR="006A1BF6" w:rsidRPr="005443E4">
        <w:t>725.</w:t>
      </w:r>
      <w:r w:rsidRPr="005443E4">
        <w:t xml:space="preserve">410 and </w:t>
      </w:r>
      <w:r w:rsidR="006A1BF6" w:rsidRPr="005443E4">
        <w:t>725.</w:t>
      </w:r>
      <w:r w:rsidRPr="005443E4">
        <w:t xml:space="preserve">412. Notice will also be provided to the 9-1-1 system providers and carriers by the Department pursuant to </w:t>
      </w:r>
      <w:r w:rsidR="002A4F28" w:rsidRPr="005443E4">
        <w:t xml:space="preserve">83 Ill. Adm. Code </w:t>
      </w:r>
      <w:r w:rsidRPr="005443E4">
        <w:t>1324.200(f) and 1325.210(c).</w:t>
      </w:r>
    </w:p>
    <w:p w14:paraId="26C5275E" w14:textId="77777777" w:rsidR="00BE042E" w:rsidRPr="005443E4" w:rsidRDefault="00BE042E" w:rsidP="005443E4">
      <w:pPr>
        <w:spacing w:after="0" w:line="240" w:lineRule="auto"/>
      </w:pPr>
    </w:p>
    <w:p w14:paraId="7484021C" w14:textId="77777777" w:rsidR="002A4F28" w:rsidRPr="005443E4" w:rsidRDefault="00BE042E" w:rsidP="005443E4">
      <w:pPr>
        <w:spacing w:after="0" w:line="240" w:lineRule="auto"/>
        <w:ind w:left="1440" w:hanging="720"/>
      </w:pPr>
      <w:r w:rsidRPr="005443E4">
        <w:t>b)</w:t>
      </w:r>
      <w:r w:rsidR="001A059B" w:rsidRPr="005443E4">
        <w:tab/>
      </w:r>
      <w:r w:rsidR="002A4F28" w:rsidRPr="005443E4">
        <w:t>Formal Review</w:t>
      </w:r>
    </w:p>
    <w:p w14:paraId="0751D886" w14:textId="77777777" w:rsidR="00BE042E" w:rsidRPr="005443E4" w:rsidRDefault="00BE042E" w:rsidP="005443E4">
      <w:pPr>
        <w:spacing w:after="0" w:line="240" w:lineRule="auto"/>
        <w:ind w:left="1440"/>
      </w:pPr>
      <w:r w:rsidRPr="005443E4">
        <w:t xml:space="preserve">For each consolidation plan, initial plan and modified plan that involves the use of a 9-1-1 </w:t>
      </w:r>
      <w:r w:rsidR="002A4F28" w:rsidRPr="005443E4">
        <w:t>s</w:t>
      </w:r>
      <w:r w:rsidRPr="005443E4">
        <w:t xml:space="preserve">ystem provider </w:t>
      </w:r>
      <w:r w:rsidR="002A4F28" w:rsidRPr="005443E4">
        <w:t xml:space="preserve">that </w:t>
      </w:r>
      <w:r w:rsidRPr="005443E4">
        <w:t>already provides service to a 9-1-1 Authority under a plan previously approved by the Commission or the Department, the following process shall apply:</w:t>
      </w:r>
    </w:p>
    <w:p w14:paraId="69EC32F7" w14:textId="77777777" w:rsidR="00BE042E" w:rsidRPr="005443E4" w:rsidRDefault="00BE042E" w:rsidP="005443E4">
      <w:pPr>
        <w:spacing w:after="0" w:line="240" w:lineRule="auto"/>
      </w:pPr>
    </w:p>
    <w:p w14:paraId="256C26F7" w14:textId="77777777" w:rsidR="00BE042E" w:rsidRPr="005443E4" w:rsidRDefault="00BE042E" w:rsidP="005443E4">
      <w:pPr>
        <w:spacing w:after="0" w:line="240" w:lineRule="auto"/>
        <w:ind w:left="2160" w:hanging="720"/>
      </w:pPr>
      <w:r w:rsidRPr="005443E4">
        <w:t>1)</w:t>
      </w:r>
      <w:r w:rsidR="001A059B" w:rsidRPr="005443E4">
        <w:tab/>
      </w:r>
      <w:r w:rsidRPr="005443E4">
        <w:t xml:space="preserve">Within 16 days </w:t>
      </w:r>
      <w:r w:rsidR="002A4F28" w:rsidRPr="005443E4">
        <w:t>after</w:t>
      </w:r>
      <w:r w:rsidRPr="005443E4">
        <w:t xml:space="preserve"> the notice date that a consolidation plan, initial plan or modified plan is filed pursuant to subsection </w:t>
      </w:r>
      <w:r w:rsidR="001F38AC" w:rsidRPr="005443E4">
        <w:t>(</w:t>
      </w:r>
      <w:r w:rsidRPr="005443E4">
        <w:t>a), any interested party may file a request for a formal review of the plan by the Commission.</w:t>
      </w:r>
    </w:p>
    <w:p w14:paraId="411FA786" w14:textId="77777777" w:rsidR="00BE042E" w:rsidRPr="005443E4" w:rsidRDefault="00BE042E" w:rsidP="005443E4">
      <w:pPr>
        <w:spacing w:after="0" w:line="240" w:lineRule="auto"/>
      </w:pPr>
    </w:p>
    <w:p w14:paraId="766A98B1" w14:textId="77777777" w:rsidR="00BE042E" w:rsidRPr="005443E4" w:rsidRDefault="00BE042E" w:rsidP="005443E4">
      <w:pPr>
        <w:spacing w:after="0" w:line="240" w:lineRule="auto"/>
        <w:ind w:left="2160" w:hanging="720"/>
      </w:pPr>
      <w:r w:rsidRPr="005443E4">
        <w:t>2)</w:t>
      </w:r>
      <w:r w:rsidR="001A059B" w:rsidRPr="005443E4">
        <w:tab/>
      </w:r>
      <w:r w:rsidRPr="005443E4">
        <w:t>If</w:t>
      </w:r>
      <w:r w:rsidR="002A4F28" w:rsidRPr="005443E4">
        <w:t>,</w:t>
      </w:r>
      <w:r w:rsidRPr="005443E4">
        <w:t xml:space="preserve"> after its informal review of any consolidation plan, initial plan or modified plan</w:t>
      </w:r>
      <w:r w:rsidR="002A4F28" w:rsidRPr="005443E4">
        <w:t>,</w:t>
      </w:r>
      <w:r w:rsidRPr="005443E4">
        <w:t xml:space="preserve"> and no later than 20 days from the date of receipt from the Department, Commission Staff has either identified a matter of technical concern or received a request for a formal review pursuant to </w:t>
      </w:r>
      <w:r w:rsidR="002A4F28" w:rsidRPr="005443E4">
        <w:t xml:space="preserve">this </w:t>
      </w:r>
      <w:r w:rsidRPr="005443E4">
        <w:t>subsection (b), Commission Staff will notify the Department that the Commission will initiate a docketed proceeding to formally review the plan and request that the Department seek an extension with the filing entity or deny the plan pending the outcome of the Commission</w:t>
      </w:r>
      <w:r w:rsidR="001F38AC" w:rsidRPr="005443E4">
        <w:t>'</w:t>
      </w:r>
      <w:r w:rsidRPr="005443E4">
        <w:t>s formal technical review.</w:t>
      </w:r>
    </w:p>
    <w:p w14:paraId="7270B668" w14:textId="77777777" w:rsidR="00BE042E" w:rsidRPr="005443E4" w:rsidRDefault="00BE042E" w:rsidP="005443E4">
      <w:pPr>
        <w:spacing w:after="0" w:line="240" w:lineRule="auto"/>
      </w:pPr>
    </w:p>
    <w:p w14:paraId="6912BA93" w14:textId="77777777" w:rsidR="00BE042E" w:rsidRPr="005443E4" w:rsidRDefault="00BE042E" w:rsidP="005443E4">
      <w:pPr>
        <w:spacing w:after="0" w:line="240" w:lineRule="auto"/>
        <w:ind w:left="2160" w:hanging="720"/>
      </w:pPr>
      <w:r w:rsidRPr="005443E4">
        <w:t>3)</w:t>
      </w:r>
      <w:r w:rsidR="001A059B" w:rsidRPr="005443E4">
        <w:tab/>
      </w:r>
      <w:r w:rsidRPr="005443E4">
        <w:t>Once an order resolving the matter of technical concern or unresolved dispute has been rendered by the Commission, a copy will be provided to the Department.</w:t>
      </w:r>
    </w:p>
    <w:p w14:paraId="0E8C90EB" w14:textId="77777777" w:rsidR="00BE042E" w:rsidRPr="005443E4" w:rsidRDefault="00BE042E" w:rsidP="005443E4">
      <w:pPr>
        <w:spacing w:after="0" w:line="240" w:lineRule="auto"/>
      </w:pPr>
    </w:p>
    <w:p w14:paraId="41A02FFC" w14:textId="77777777" w:rsidR="00BE042E" w:rsidRPr="005443E4" w:rsidRDefault="00BE042E" w:rsidP="005443E4">
      <w:pPr>
        <w:spacing w:after="0" w:line="240" w:lineRule="auto"/>
        <w:ind w:left="2160" w:hanging="720"/>
      </w:pPr>
      <w:r w:rsidRPr="005443E4">
        <w:t>4)</w:t>
      </w:r>
      <w:r w:rsidR="001A059B" w:rsidRPr="005443E4">
        <w:tab/>
      </w:r>
      <w:r w:rsidRPr="005443E4">
        <w:t xml:space="preserve">If the Commission Staff does not provide the Department with notification as described in subsection (b)(2) within 20 days </w:t>
      </w:r>
      <w:r w:rsidR="002A4F28" w:rsidRPr="005443E4">
        <w:t>after</w:t>
      </w:r>
      <w:r w:rsidRPr="005443E4">
        <w:t xml:space="preserve"> receipt of the plan, the Commission will not undertake any separate proceedings regarding the plan without first conferring with the Department.</w:t>
      </w:r>
    </w:p>
    <w:p w14:paraId="395D9B42" w14:textId="77777777" w:rsidR="00BE042E" w:rsidRPr="005443E4" w:rsidRDefault="00BE042E" w:rsidP="005443E4">
      <w:pPr>
        <w:spacing w:after="0" w:line="240" w:lineRule="auto"/>
      </w:pPr>
    </w:p>
    <w:p w14:paraId="5719FC1B" w14:textId="77777777" w:rsidR="00915164" w:rsidRDefault="00BE042E" w:rsidP="00BE042E">
      <w:pPr>
        <w:spacing w:after="0" w:line="240" w:lineRule="auto"/>
        <w:ind w:left="1440" w:hanging="720"/>
      </w:pPr>
      <w:r w:rsidRPr="00DE06A2">
        <w:t>c)</w:t>
      </w:r>
      <w:r w:rsidR="001A059B">
        <w:tab/>
      </w:r>
      <w:r w:rsidR="00915164">
        <w:t>Informal Review</w:t>
      </w:r>
    </w:p>
    <w:p w14:paraId="1AE97C71" w14:textId="77777777" w:rsidR="00BE042E" w:rsidRPr="00DE06A2" w:rsidRDefault="00BE042E" w:rsidP="00915164">
      <w:pPr>
        <w:spacing w:after="0" w:line="240" w:lineRule="auto"/>
        <w:ind w:left="1440"/>
      </w:pPr>
      <w:r w:rsidRPr="00DE06A2">
        <w:t xml:space="preserve">For each consolidation plan, initial plan or modified plan that involves the use of a 9-1-1 </w:t>
      </w:r>
      <w:r w:rsidR="00BA0AD7">
        <w:t>S</w:t>
      </w:r>
      <w:r w:rsidRPr="00DE06A2">
        <w:t xml:space="preserve">ystem </w:t>
      </w:r>
      <w:r w:rsidR="00BA0AD7">
        <w:t>P</w:t>
      </w:r>
      <w:r w:rsidRPr="00DE06A2">
        <w:t xml:space="preserve">rovider that does not already provide service to a 9-1-1 Authority under a plan approved by the Commission or the Department (new 9-1-1 </w:t>
      </w:r>
      <w:r w:rsidR="00E825B6">
        <w:t>S</w:t>
      </w:r>
      <w:r w:rsidRPr="00DE06A2">
        <w:t xml:space="preserve">ystem </w:t>
      </w:r>
      <w:r w:rsidR="00E825B6">
        <w:t>P</w:t>
      </w:r>
      <w:r w:rsidRPr="00DE06A2">
        <w:t>rovider), the following process shall apply:</w:t>
      </w:r>
    </w:p>
    <w:p w14:paraId="0A57AC5B" w14:textId="77777777" w:rsidR="00BE042E" w:rsidRPr="00DE06A2" w:rsidRDefault="00BE042E" w:rsidP="005443E4">
      <w:pPr>
        <w:spacing w:after="0" w:line="240" w:lineRule="auto"/>
      </w:pPr>
    </w:p>
    <w:p w14:paraId="607BE677" w14:textId="77777777" w:rsidR="00BE042E" w:rsidRPr="00DE06A2" w:rsidRDefault="00BE042E" w:rsidP="00BE042E">
      <w:pPr>
        <w:spacing w:after="0" w:line="240" w:lineRule="auto"/>
        <w:ind w:left="2160" w:hanging="720"/>
      </w:pPr>
      <w:r w:rsidRPr="00DE06A2">
        <w:lastRenderedPageBreak/>
        <w:t>1)</w:t>
      </w:r>
      <w:r w:rsidR="001A059B">
        <w:tab/>
      </w:r>
      <w:r w:rsidRPr="00DE06A2">
        <w:t xml:space="preserve">Within 16 days </w:t>
      </w:r>
      <w:r w:rsidR="004E13D6">
        <w:t>after</w:t>
      </w:r>
      <w:r w:rsidRPr="00DE06A2">
        <w:t xml:space="preserve"> receipt of the plan, Commission Staff will notify the Department that the plan involves the use of a new 9-1-1 </w:t>
      </w:r>
      <w:r w:rsidR="004E13D6">
        <w:t>s</w:t>
      </w:r>
      <w:r w:rsidRPr="00DE06A2">
        <w:t xml:space="preserve">ystem </w:t>
      </w:r>
      <w:r w:rsidR="004E13D6">
        <w:t>p</w:t>
      </w:r>
      <w:r w:rsidRPr="00DE06A2">
        <w:t xml:space="preserve">rovider and that Commission Staff will follow the review process prescribed by this subsection (c) and request that the Department seek an extension with the filing entity or deny the plan pending the outcome of the informal technical review by Commission Staff.  </w:t>
      </w:r>
    </w:p>
    <w:p w14:paraId="0C45410B" w14:textId="77777777" w:rsidR="00BE042E" w:rsidRPr="00DE06A2" w:rsidRDefault="00BE042E" w:rsidP="005443E4">
      <w:pPr>
        <w:spacing w:after="0" w:line="240" w:lineRule="auto"/>
      </w:pPr>
    </w:p>
    <w:p w14:paraId="57DD065B" w14:textId="77777777" w:rsidR="00BE042E" w:rsidRPr="00DE06A2" w:rsidRDefault="00BE042E" w:rsidP="00BE042E">
      <w:pPr>
        <w:spacing w:after="0" w:line="240" w:lineRule="auto"/>
        <w:ind w:left="2160" w:hanging="720"/>
      </w:pPr>
      <w:r w:rsidRPr="00DE06A2">
        <w:t>2)</w:t>
      </w:r>
      <w:r w:rsidR="001A059B">
        <w:tab/>
      </w:r>
      <w:r w:rsidRPr="00DE06A2">
        <w:t xml:space="preserve">Within 16 days </w:t>
      </w:r>
      <w:r w:rsidR="004E13D6">
        <w:t>after</w:t>
      </w:r>
      <w:r w:rsidRPr="00DE06A2">
        <w:t xml:space="preserve"> the receipt of the plan, Commission Staff will establish an informal process, to last no more than 90 days from the date of the receipt of the plan, for review of the plan with input from interested parties, including review of the plan</w:t>
      </w:r>
      <w:r w:rsidR="001B1F9C">
        <w:t>'</w:t>
      </w:r>
      <w:r w:rsidRPr="00DE06A2">
        <w:t xml:space="preserve">s provisions for transitioning from any existing 9-1-1 </w:t>
      </w:r>
      <w:r w:rsidR="004E13D6">
        <w:t>s</w:t>
      </w:r>
      <w:r w:rsidRPr="00DE06A2">
        <w:t xml:space="preserve">ystem </w:t>
      </w:r>
      <w:r w:rsidR="004E13D6">
        <w:t>p</w:t>
      </w:r>
      <w:r w:rsidRPr="00DE06A2">
        <w:t xml:space="preserve">rovider to a new 9-1-1 </w:t>
      </w:r>
      <w:r w:rsidR="004E13D6">
        <w:t>s</w:t>
      </w:r>
      <w:r w:rsidRPr="00DE06A2">
        <w:t xml:space="preserve">ystem </w:t>
      </w:r>
      <w:r w:rsidR="004E13D6">
        <w:t>p</w:t>
      </w:r>
      <w:r w:rsidRPr="00DE06A2">
        <w:t xml:space="preserve">rovider and proposed interconnection arrangements with impacted carriers. </w:t>
      </w:r>
    </w:p>
    <w:p w14:paraId="5549B636" w14:textId="77777777" w:rsidR="00BE042E" w:rsidRPr="00DE06A2" w:rsidRDefault="00BE042E" w:rsidP="005443E4">
      <w:pPr>
        <w:spacing w:after="0" w:line="240" w:lineRule="auto"/>
      </w:pPr>
    </w:p>
    <w:p w14:paraId="07E017B4" w14:textId="77777777" w:rsidR="00BE042E" w:rsidRPr="00DE06A2" w:rsidRDefault="00BE042E" w:rsidP="00BE042E">
      <w:pPr>
        <w:spacing w:after="0" w:line="240" w:lineRule="auto"/>
        <w:ind w:left="2160" w:hanging="720"/>
      </w:pPr>
      <w:r w:rsidRPr="00DE06A2">
        <w:t>3)</w:t>
      </w:r>
      <w:r w:rsidR="001A059B">
        <w:tab/>
      </w:r>
      <w:r w:rsidRPr="00DE06A2">
        <w:t>If, at any time within 90 days after receipt of the plan, Commission Staff has completed its informal review and determined that there are no disputed issues regarding the plan, Commission Staff will immediately notify the Department of the completion of the informal technical review process under this subsection (c).</w:t>
      </w:r>
    </w:p>
    <w:p w14:paraId="3AF9FEF3" w14:textId="77777777" w:rsidR="00BE042E" w:rsidRPr="00DE06A2" w:rsidRDefault="00BE042E" w:rsidP="005443E4">
      <w:pPr>
        <w:spacing w:after="0" w:line="240" w:lineRule="auto"/>
      </w:pPr>
    </w:p>
    <w:p w14:paraId="23B690B6" w14:textId="77777777" w:rsidR="00BE042E" w:rsidRPr="00DE06A2" w:rsidRDefault="00BE042E" w:rsidP="00BE042E">
      <w:pPr>
        <w:spacing w:after="0" w:line="240" w:lineRule="auto"/>
        <w:ind w:left="2160" w:hanging="720"/>
      </w:pPr>
      <w:r w:rsidRPr="00DE06A2">
        <w:t>4)</w:t>
      </w:r>
      <w:r w:rsidR="001A059B">
        <w:tab/>
      </w:r>
      <w:r w:rsidRPr="00DE06A2">
        <w:t>If, as a result of the informal technical review process, but no later than 90 days from the date of receipt of the plan, Commission Staff has either determined that there are issues regarding the plan that remain in dispute or received a request for a formal review, Commission Staff will notify the Department that the Commission will initiate a docketed proceeding to formally review the plan and request that the Department seek an extension with the filing entity or deny the plan pending the outcome of the Commission</w:t>
      </w:r>
      <w:r w:rsidR="001B1F9C">
        <w:t>'</w:t>
      </w:r>
      <w:r w:rsidRPr="00DE06A2">
        <w:t xml:space="preserve">s formal technical review. </w:t>
      </w:r>
    </w:p>
    <w:p w14:paraId="2DDA6731" w14:textId="77777777" w:rsidR="00BE042E" w:rsidRPr="00DE06A2" w:rsidRDefault="00BE042E" w:rsidP="005443E4">
      <w:pPr>
        <w:spacing w:after="0" w:line="240" w:lineRule="auto"/>
      </w:pPr>
    </w:p>
    <w:p w14:paraId="2EB58ACF" w14:textId="77777777" w:rsidR="00BE042E" w:rsidRPr="00DE06A2" w:rsidRDefault="00BE042E" w:rsidP="00BE042E">
      <w:pPr>
        <w:spacing w:after="0" w:line="240" w:lineRule="auto"/>
        <w:ind w:left="2160" w:hanging="720"/>
      </w:pPr>
      <w:r w:rsidRPr="00DE06A2">
        <w:t>5)</w:t>
      </w:r>
      <w:r w:rsidR="001A059B">
        <w:tab/>
      </w:r>
      <w:r w:rsidRPr="00DE06A2">
        <w:t xml:space="preserve">Once an order resolving any disputed issues has been rendered by the Commission, a copy will be provided to the Department. </w:t>
      </w:r>
    </w:p>
    <w:p w14:paraId="059AF009" w14:textId="77777777" w:rsidR="00BE042E" w:rsidRPr="00DE06A2" w:rsidRDefault="00BE042E" w:rsidP="005443E4">
      <w:pPr>
        <w:spacing w:after="0" w:line="240" w:lineRule="auto"/>
      </w:pPr>
    </w:p>
    <w:p w14:paraId="23F72BAA" w14:textId="77777777" w:rsidR="00BE042E" w:rsidRPr="00614FAA" w:rsidRDefault="00BE042E" w:rsidP="00BE042E">
      <w:pPr>
        <w:spacing w:after="0" w:line="240" w:lineRule="auto"/>
        <w:ind w:left="2160" w:hanging="720"/>
      </w:pPr>
      <w:r w:rsidRPr="00DE06A2">
        <w:t>6)</w:t>
      </w:r>
      <w:r w:rsidR="001A059B">
        <w:tab/>
      </w:r>
      <w:r w:rsidRPr="00DE06A2">
        <w:t>If the Commission Staff has not provided the Department with the notification described in either subsection (c)(3) or (c)(4)</w:t>
      </w:r>
      <w:r w:rsidR="001B1F9C">
        <w:t xml:space="preserve"> </w:t>
      </w:r>
      <w:r w:rsidRPr="00DE06A2">
        <w:t xml:space="preserve">within 90 days </w:t>
      </w:r>
      <w:r w:rsidR="004E13D6">
        <w:t>after</w:t>
      </w:r>
      <w:r w:rsidRPr="00DE06A2">
        <w:t xml:space="preserve"> receipt of the plan, the Commission will not undertake any separate proceedings regarding the plan without first conferring with the Department.</w:t>
      </w:r>
    </w:p>
    <w:p w14:paraId="5C52DA8B" w14:textId="77777777" w:rsidR="00BE042E" w:rsidRDefault="00BE042E" w:rsidP="00BE042E">
      <w:pPr>
        <w:spacing w:after="0" w:line="240" w:lineRule="auto"/>
      </w:pPr>
    </w:p>
    <w:p w14:paraId="7196F2C4" w14:textId="77777777" w:rsidR="000174EB" w:rsidRPr="00093935" w:rsidRDefault="0080061C" w:rsidP="00BE042E">
      <w:pPr>
        <w:spacing w:after="0" w:line="240" w:lineRule="auto"/>
        <w:ind w:left="720"/>
      </w:pPr>
      <w:r>
        <w:t xml:space="preserve">(Source:  Added at 40 Ill. Reg. </w:t>
      </w:r>
      <w:r w:rsidR="00777702">
        <w:t>8170</w:t>
      </w:r>
      <w:r>
        <w:t xml:space="preserve">, effective </w:t>
      </w:r>
      <w:r w:rsidR="00777702">
        <w:t>May 25, 2016</w:t>
      </w:r>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6D759" w14:textId="77777777" w:rsidR="009A7971" w:rsidRDefault="009A7971">
      <w:r>
        <w:separator/>
      </w:r>
    </w:p>
  </w:endnote>
  <w:endnote w:type="continuationSeparator" w:id="0">
    <w:p w14:paraId="5333E9F3" w14:textId="77777777" w:rsidR="009A7971" w:rsidRDefault="009A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C351A" w14:textId="77777777" w:rsidR="009A7971" w:rsidRDefault="009A7971">
      <w:r>
        <w:separator/>
      </w:r>
    </w:p>
  </w:footnote>
  <w:footnote w:type="continuationSeparator" w:id="0">
    <w:p w14:paraId="0799DF2A" w14:textId="77777777" w:rsidR="009A7971" w:rsidRDefault="009A79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97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059B"/>
    <w:rsid w:val="001A51D0"/>
    <w:rsid w:val="001A6EDB"/>
    <w:rsid w:val="001B1F9C"/>
    <w:rsid w:val="001B5F27"/>
    <w:rsid w:val="001C1D61"/>
    <w:rsid w:val="001C71C2"/>
    <w:rsid w:val="001C7D95"/>
    <w:rsid w:val="001D0EBA"/>
    <w:rsid w:val="001D0EFC"/>
    <w:rsid w:val="001D7BEB"/>
    <w:rsid w:val="001E3074"/>
    <w:rsid w:val="001E630C"/>
    <w:rsid w:val="001F2A01"/>
    <w:rsid w:val="001F38AC"/>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7998"/>
    <w:rsid w:val="00290686"/>
    <w:rsid w:val="002958AD"/>
    <w:rsid w:val="002A4F28"/>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13D6"/>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3E4"/>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5BF8"/>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BF6"/>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702"/>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061C"/>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1A38"/>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164"/>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7971"/>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4942"/>
    <w:rsid w:val="00BA0AD7"/>
    <w:rsid w:val="00BA2E0F"/>
    <w:rsid w:val="00BB0A4F"/>
    <w:rsid w:val="00BB230E"/>
    <w:rsid w:val="00BB6CAC"/>
    <w:rsid w:val="00BC000F"/>
    <w:rsid w:val="00BC00FF"/>
    <w:rsid w:val="00BC10C8"/>
    <w:rsid w:val="00BD0ED2"/>
    <w:rsid w:val="00BD5933"/>
    <w:rsid w:val="00BE03CA"/>
    <w:rsid w:val="00BE042E"/>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5B6"/>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F3FAD"/>
  <w15:chartTrackingRefBased/>
  <w15:docId w15:val="{FF45ED2E-DB2B-47B9-9DDE-A92129C3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042E"/>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link w:val="HeaderChar"/>
    <w:uiPriority w:val="99"/>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 w:type="character" w:customStyle="1" w:styleId="HeaderChar">
    <w:name w:val="Header Char"/>
    <w:basedOn w:val="DefaultParagraphFont"/>
    <w:link w:val="Header"/>
    <w:uiPriority w:val="99"/>
    <w:rsid w:val="00005CAE"/>
    <w:rPr>
      <w:sz w:val="24"/>
      <w:szCs w:val="24"/>
    </w:rPr>
  </w:style>
  <w:style w:type="paragraph" w:styleId="NormalWeb">
    <w:name w:val="Normal (Web)"/>
    <w:basedOn w:val="Normal"/>
    <w:uiPriority w:val="99"/>
    <w:unhideWhenUsed/>
    <w:rsid w:val="00BE042E"/>
    <w:pPr>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750</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5</cp:revision>
  <dcterms:created xsi:type="dcterms:W3CDTF">2016-06-02T14:41:00Z</dcterms:created>
  <dcterms:modified xsi:type="dcterms:W3CDTF">2025-08-19T19:36:00Z</dcterms:modified>
</cp:coreProperties>
</file>