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87" w:rsidRDefault="00111C87" w:rsidP="00111C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1C87" w:rsidRDefault="00111C87" w:rsidP="00111C87">
      <w:pPr>
        <w:widowControl w:val="0"/>
        <w:autoSpaceDE w:val="0"/>
        <w:autoSpaceDN w:val="0"/>
        <w:adjustRightInd w:val="0"/>
        <w:jc w:val="center"/>
      </w:pPr>
      <w:r>
        <w:t>PART 715</w:t>
      </w:r>
    </w:p>
    <w:p w:rsidR="00111C87" w:rsidRDefault="00111C87" w:rsidP="00111C87">
      <w:pPr>
        <w:widowControl w:val="0"/>
        <w:autoSpaceDE w:val="0"/>
        <w:autoSpaceDN w:val="0"/>
        <w:adjustRightInd w:val="0"/>
        <w:jc w:val="center"/>
      </w:pPr>
      <w:r>
        <w:t>UNIFORM SYSTEM OF ACCOUNTS FOR CELLULAR</w:t>
      </w:r>
    </w:p>
    <w:p w:rsidR="00111C87" w:rsidRDefault="00111C87" w:rsidP="00111C87">
      <w:pPr>
        <w:widowControl w:val="0"/>
        <w:autoSpaceDE w:val="0"/>
        <w:autoSpaceDN w:val="0"/>
        <w:adjustRightInd w:val="0"/>
        <w:jc w:val="center"/>
      </w:pPr>
      <w:r>
        <w:t>COMMUNICATIONS TELEPHONE UTILITIES</w:t>
      </w:r>
      <w:r w:rsidR="00DB4DC7">
        <w:t xml:space="preserve"> (REPEALED)</w:t>
      </w:r>
    </w:p>
    <w:p w:rsidR="00111C87" w:rsidRDefault="00111C87" w:rsidP="00111C87">
      <w:pPr>
        <w:widowControl w:val="0"/>
        <w:autoSpaceDE w:val="0"/>
        <w:autoSpaceDN w:val="0"/>
        <w:adjustRightInd w:val="0"/>
      </w:pPr>
    </w:p>
    <w:sectPr w:rsidR="00111C87" w:rsidSect="00111C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C87"/>
    <w:rsid w:val="00111C87"/>
    <w:rsid w:val="002160A1"/>
    <w:rsid w:val="002B14DB"/>
    <w:rsid w:val="005C3366"/>
    <w:rsid w:val="00601E54"/>
    <w:rsid w:val="00CD0922"/>
    <w:rsid w:val="00D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4DDD11-B098-4B1E-96D1-D2FF283B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715</vt:lpstr>
    </vt:vector>
  </TitlesOfParts>
  <Company>State of Illinois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715</dc:title>
  <dc:subject/>
  <dc:creator>Illinois General Assembly</dc:creator>
  <cp:keywords/>
  <dc:description/>
  <cp:lastModifiedBy>King, Melissa A.</cp:lastModifiedBy>
  <cp:revision>5</cp:revision>
  <dcterms:created xsi:type="dcterms:W3CDTF">2012-06-21T19:37:00Z</dcterms:created>
  <dcterms:modified xsi:type="dcterms:W3CDTF">2014-06-18T16:33:00Z</dcterms:modified>
</cp:coreProperties>
</file>