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6F" w:rsidRDefault="00A5376F" w:rsidP="00A53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76F" w:rsidRDefault="00A5376F" w:rsidP="00A537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600.410  Credit Deposits</w:t>
      </w:r>
      <w:r>
        <w:t xml:space="preserve"> </w:t>
      </w:r>
    </w:p>
    <w:p w:rsidR="00A5376F" w:rsidRDefault="00A5376F" w:rsidP="00A5376F">
      <w:pPr>
        <w:widowControl w:val="0"/>
        <w:autoSpaceDE w:val="0"/>
        <w:autoSpaceDN w:val="0"/>
        <w:adjustRightInd w:val="0"/>
      </w:pPr>
    </w:p>
    <w:p w:rsidR="00A5376F" w:rsidRDefault="00A5376F" w:rsidP="00A5376F">
      <w:pPr>
        <w:widowControl w:val="0"/>
        <w:autoSpaceDE w:val="0"/>
        <w:autoSpaceDN w:val="0"/>
        <w:adjustRightInd w:val="0"/>
      </w:pPr>
      <w:r>
        <w:t xml:space="preserve">No utility shall demand, attempt to collect or collect credit deposits except under conditions allowed by rules of the Commission as may be in effect from time to time. </w:t>
      </w:r>
    </w:p>
    <w:sectPr w:rsidR="00A5376F" w:rsidSect="00A53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76F"/>
    <w:rsid w:val="005C3366"/>
    <w:rsid w:val="009E1726"/>
    <w:rsid w:val="009F4377"/>
    <w:rsid w:val="00A5376F"/>
    <w:rsid w:val="00B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