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5CB" w:rsidRDefault="003775CB" w:rsidP="003775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75CB" w:rsidRDefault="003775CB" w:rsidP="003775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600.310  Test and Allowable Error</w:t>
      </w:r>
      <w:r>
        <w:t xml:space="preserve"> </w:t>
      </w:r>
    </w:p>
    <w:p w:rsidR="003775CB" w:rsidRDefault="003775CB" w:rsidP="003775CB">
      <w:pPr>
        <w:widowControl w:val="0"/>
        <w:autoSpaceDE w:val="0"/>
        <w:autoSpaceDN w:val="0"/>
        <w:adjustRightInd w:val="0"/>
      </w:pPr>
    </w:p>
    <w:p w:rsidR="003775CB" w:rsidRDefault="003775CB" w:rsidP="003775C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accuracy of a water meter shall be tested by comparing the actual amount of water passing through it with the amount indicated on the dial. </w:t>
      </w:r>
    </w:p>
    <w:p w:rsidR="00003891" w:rsidRDefault="00003891" w:rsidP="003775CB">
      <w:pPr>
        <w:widowControl w:val="0"/>
        <w:autoSpaceDE w:val="0"/>
        <w:autoSpaceDN w:val="0"/>
        <w:adjustRightInd w:val="0"/>
        <w:ind w:left="1440" w:hanging="720"/>
      </w:pPr>
    </w:p>
    <w:p w:rsidR="003775CB" w:rsidRDefault="003775CB" w:rsidP="003775C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test shall be conducted in accordance with the standards for testing Cold Water Meters as prescribed by the American Water Works Association (AWWA C705-60) with quantities and flows for positive displacement meters as follows: </w:t>
      </w:r>
    </w:p>
    <w:p w:rsidR="003775CB" w:rsidRDefault="003775CB" w:rsidP="003775CB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"/>
        <w:gridCol w:w="947"/>
        <w:gridCol w:w="947"/>
        <w:gridCol w:w="947"/>
        <w:gridCol w:w="947"/>
        <w:gridCol w:w="946"/>
        <w:gridCol w:w="947"/>
        <w:gridCol w:w="947"/>
        <w:gridCol w:w="947"/>
        <w:gridCol w:w="947"/>
      </w:tblGrid>
      <w:tr w:rsidR="00391B69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9468" w:type="dxa"/>
            <w:gridSpan w:val="10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TEST FLOWS (G.P.M.) &amp; QUANTITY</w:t>
            </w:r>
          </w:p>
        </w:tc>
      </w:tr>
      <w:tr w:rsidR="00391B69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946" w:type="dxa"/>
          </w:tcPr>
          <w:p w:rsidR="00391B69" w:rsidRDefault="00391B69" w:rsidP="00377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1" w:type="dxa"/>
            <w:gridSpan w:val="3"/>
          </w:tcPr>
          <w:p w:rsidR="00391B69" w:rsidRPr="00E200DF" w:rsidRDefault="00391B69" w:rsidP="00391B6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E200DF">
              <w:rPr>
                <w:u w:val="single"/>
              </w:rPr>
              <w:t>MINIMUM</w:t>
            </w:r>
          </w:p>
        </w:tc>
        <w:tc>
          <w:tcPr>
            <w:tcW w:w="2840" w:type="dxa"/>
            <w:gridSpan w:val="3"/>
          </w:tcPr>
          <w:p w:rsidR="00391B69" w:rsidRPr="00E200DF" w:rsidRDefault="00391B69" w:rsidP="00391B6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E200DF">
              <w:rPr>
                <w:u w:val="single"/>
              </w:rPr>
              <w:t>INTERMEDIATE</w:t>
            </w:r>
          </w:p>
        </w:tc>
        <w:tc>
          <w:tcPr>
            <w:tcW w:w="2841" w:type="dxa"/>
            <w:gridSpan w:val="3"/>
          </w:tcPr>
          <w:p w:rsidR="00391B69" w:rsidRPr="00E200DF" w:rsidRDefault="00391B69" w:rsidP="00391B6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E200DF">
              <w:rPr>
                <w:u w:val="single"/>
              </w:rPr>
              <w:t>MAXIMUM</w:t>
            </w:r>
          </w:p>
        </w:tc>
      </w:tr>
      <w:tr w:rsidR="00391B6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46" w:type="dxa"/>
          </w:tcPr>
          <w:p w:rsidR="00391B69" w:rsidRPr="00E200DF" w:rsidRDefault="00391B69" w:rsidP="00391B6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E200DF">
              <w:rPr>
                <w:u w:val="single"/>
              </w:rPr>
              <w:t>Size of</w:t>
            </w:r>
          </w:p>
        </w:tc>
        <w:tc>
          <w:tcPr>
            <w:tcW w:w="947" w:type="dxa"/>
          </w:tcPr>
          <w:p w:rsidR="00391B69" w:rsidRPr="00E200DF" w:rsidRDefault="00391B69" w:rsidP="00391B6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E200DF">
              <w:rPr>
                <w:u w:val="single"/>
              </w:rPr>
              <w:t>Flow</w:t>
            </w:r>
          </w:p>
        </w:tc>
        <w:tc>
          <w:tcPr>
            <w:tcW w:w="1894" w:type="dxa"/>
            <w:gridSpan w:val="2"/>
          </w:tcPr>
          <w:p w:rsidR="00391B69" w:rsidRPr="00E200DF" w:rsidRDefault="00391B69" w:rsidP="00391B6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E200DF">
              <w:rPr>
                <w:u w:val="single"/>
              </w:rPr>
              <w:t>QUANTITY</w:t>
            </w:r>
          </w:p>
        </w:tc>
        <w:tc>
          <w:tcPr>
            <w:tcW w:w="947" w:type="dxa"/>
          </w:tcPr>
          <w:p w:rsidR="00391B69" w:rsidRPr="00E200DF" w:rsidRDefault="00391B69" w:rsidP="00391B6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E200DF">
              <w:rPr>
                <w:u w:val="single"/>
              </w:rPr>
              <w:t>FLOW</w:t>
            </w:r>
          </w:p>
        </w:tc>
        <w:tc>
          <w:tcPr>
            <w:tcW w:w="1893" w:type="dxa"/>
            <w:gridSpan w:val="2"/>
          </w:tcPr>
          <w:p w:rsidR="00391B69" w:rsidRPr="00E200DF" w:rsidRDefault="00391B69" w:rsidP="00391B6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E200DF">
              <w:rPr>
                <w:u w:val="single"/>
              </w:rPr>
              <w:t>QUAN</w:t>
            </w:r>
            <w:r w:rsidR="0043790C">
              <w:rPr>
                <w:u w:val="single"/>
              </w:rPr>
              <w:t>T</w:t>
            </w:r>
            <w:r w:rsidRPr="00E200DF">
              <w:rPr>
                <w:u w:val="single"/>
              </w:rPr>
              <w:t>ITY</w:t>
            </w:r>
          </w:p>
        </w:tc>
        <w:tc>
          <w:tcPr>
            <w:tcW w:w="947" w:type="dxa"/>
          </w:tcPr>
          <w:p w:rsidR="00391B69" w:rsidRPr="00E200DF" w:rsidRDefault="00391B69" w:rsidP="00391B6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E200DF">
              <w:rPr>
                <w:u w:val="single"/>
              </w:rPr>
              <w:t>FLOW</w:t>
            </w:r>
          </w:p>
        </w:tc>
        <w:tc>
          <w:tcPr>
            <w:tcW w:w="1894" w:type="dxa"/>
            <w:gridSpan w:val="2"/>
          </w:tcPr>
          <w:p w:rsidR="00391B69" w:rsidRPr="00E200DF" w:rsidRDefault="00391B69" w:rsidP="00391B6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E200DF">
              <w:rPr>
                <w:u w:val="single"/>
              </w:rPr>
              <w:t>QUANTITY</w:t>
            </w:r>
          </w:p>
        </w:tc>
      </w:tr>
      <w:tr w:rsidR="00391B69">
        <w:tblPrEx>
          <w:tblCellMar>
            <w:top w:w="0" w:type="dxa"/>
            <w:bottom w:w="0" w:type="dxa"/>
          </w:tblCellMar>
        </w:tblPrEx>
        <w:tc>
          <w:tcPr>
            <w:tcW w:w="946" w:type="dxa"/>
          </w:tcPr>
          <w:p w:rsidR="00391B69" w:rsidRPr="00E200DF" w:rsidRDefault="00391B69" w:rsidP="00391B6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E200DF">
              <w:rPr>
                <w:u w:val="single"/>
              </w:rPr>
              <w:t>meter</w:t>
            </w:r>
          </w:p>
        </w:tc>
        <w:tc>
          <w:tcPr>
            <w:tcW w:w="947" w:type="dxa"/>
          </w:tcPr>
          <w:p w:rsidR="00391B69" w:rsidRPr="00E200DF" w:rsidRDefault="00391B69" w:rsidP="00391B6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E200DF">
              <w:rPr>
                <w:u w:val="single"/>
              </w:rPr>
              <w:t>G.P.M.</w:t>
            </w:r>
          </w:p>
        </w:tc>
        <w:tc>
          <w:tcPr>
            <w:tcW w:w="947" w:type="dxa"/>
          </w:tcPr>
          <w:p w:rsidR="00391B69" w:rsidRPr="00E200DF" w:rsidRDefault="00391B69" w:rsidP="00391B6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E200DF">
              <w:rPr>
                <w:u w:val="single"/>
              </w:rPr>
              <w:t>Gal.</w:t>
            </w:r>
          </w:p>
        </w:tc>
        <w:tc>
          <w:tcPr>
            <w:tcW w:w="947" w:type="dxa"/>
          </w:tcPr>
          <w:p w:rsidR="00391B69" w:rsidRPr="00E200DF" w:rsidRDefault="00391B69" w:rsidP="00391B6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proofErr w:type="spellStart"/>
            <w:r w:rsidRPr="00E200DF">
              <w:rPr>
                <w:u w:val="single"/>
              </w:rPr>
              <w:t>Cu.Ft</w:t>
            </w:r>
            <w:proofErr w:type="spellEnd"/>
            <w:r w:rsidRPr="00E200DF">
              <w:rPr>
                <w:u w:val="single"/>
              </w:rPr>
              <w:t>.</w:t>
            </w:r>
          </w:p>
        </w:tc>
        <w:tc>
          <w:tcPr>
            <w:tcW w:w="947" w:type="dxa"/>
          </w:tcPr>
          <w:p w:rsidR="00391B69" w:rsidRPr="00E200DF" w:rsidRDefault="00391B69" w:rsidP="00391B6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E200DF">
              <w:rPr>
                <w:u w:val="single"/>
              </w:rPr>
              <w:t>G.P.M.</w:t>
            </w:r>
          </w:p>
        </w:tc>
        <w:tc>
          <w:tcPr>
            <w:tcW w:w="946" w:type="dxa"/>
          </w:tcPr>
          <w:p w:rsidR="00391B69" w:rsidRPr="00E200DF" w:rsidRDefault="00391B69" w:rsidP="00391B6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E200DF">
              <w:rPr>
                <w:u w:val="single"/>
              </w:rPr>
              <w:t>Gal.</w:t>
            </w:r>
          </w:p>
        </w:tc>
        <w:tc>
          <w:tcPr>
            <w:tcW w:w="947" w:type="dxa"/>
          </w:tcPr>
          <w:p w:rsidR="00391B69" w:rsidRPr="00E200DF" w:rsidRDefault="00391B69" w:rsidP="00391B6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proofErr w:type="spellStart"/>
            <w:r w:rsidRPr="00E200DF">
              <w:rPr>
                <w:u w:val="single"/>
              </w:rPr>
              <w:t>Cu.Ft</w:t>
            </w:r>
            <w:proofErr w:type="spellEnd"/>
            <w:r w:rsidRPr="00E200DF">
              <w:rPr>
                <w:u w:val="single"/>
              </w:rPr>
              <w:t>.</w:t>
            </w:r>
          </w:p>
        </w:tc>
        <w:tc>
          <w:tcPr>
            <w:tcW w:w="947" w:type="dxa"/>
          </w:tcPr>
          <w:p w:rsidR="00391B69" w:rsidRPr="00E200DF" w:rsidRDefault="00391B69" w:rsidP="00391B6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E200DF">
              <w:rPr>
                <w:u w:val="single"/>
              </w:rPr>
              <w:t>G.P.M.</w:t>
            </w:r>
          </w:p>
        </w:tc>
        <w:tc>
          <w:tcPr>
            <w:tcW w:w="947" w:type="dxa"/>
          </w:tcPr>
          <w:p w:rsidR="00391B69" w:rsidRPr="00E200DF" w:rsidRDefault="00391B69" w:rsidP="00391B6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E200DF">
              <w:rPr>
                <w:u w:val="single"/>
              </w:rPr>
              <w:t>Gal.</w:t>
            </w:r>
          </w:p>
        </w:tc>
        <w:tc>
          <w:tcPr>
            <w:tcW w:w="947" w:type="dxa"/>
          </w:tcPr>
          <w:p w:rsidR="00391B69" w:rsidRPr="00E200DF" w:rsidRDefault="00391B69" w:rsidP="00391B6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proofErr w:type="spellStart"/>
            <w:r w:rsidRPr="00E200DF">
              <w:rPr>
                <w:u w:val="single"/>
              </w:rPr>
              <w:t>Cu.Ft</w:t>
            </w:r>
            <w:proofErr w:type="spellEnd"/>
            <w:r w:rsidRPr="00E200DF">
              <w:rPr>
                <w:u w:val="single"/>
              </w:rPr>
              <w:t>.</w:t>
            </w:r>
          </w:p>
        </w:tc>
      </w:tr>
      <w:tr w:rsidR="00391B6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46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555" w:right="226"/>
              <w:jc w:val="right"/>
            </w:pPr>
            <w:r>
              <w:t>⅝"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484" w:right="303"/>
              <w:jc w:val="right"/>
            </w:pPr>
            <w:r>
              <w:t>¼</w:t>
            </w:r>
          </w:p>
        </w:tc>
        <w:tc>
          <w:tcPr>
            <w:tcW w:w="947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194"/>
              <w:jc w:val="right"/>
            </w:pPr>
            <w:r>
              <w:t>10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462" w:right="302"/>
              <w:jc w:val="right"/>
            </w:pPr>
            <w:r>
              <w:t>1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532" w:right="294"/>
              <w:jc w:val="right"/>
            </w:pPr>
            <w:r>
              <w:t>2</w:t>
            </w:r>
          </w:p>
        </w:tc>
        <w:tc>
          <w:tcPr>
            <w:tcW w:w="946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194"/>
              <w:jc w:val="right"/>
            </w:pPr>
            <w:r>
              <w:t>10</w:t>
            </w:r>
          </w:p>
        </w:tc>
        <w:tc>
          <w:tcPr>
            <w:tcW w:w="947" w:type="dxa"/>
            <w:vAlign w:val="bottom"/>
          </w:tcPr>
          <w:p w:rsidR="00391B69" w:rsidRDefault="00391B69" w:rsidP="00D373D3">
            <w:pPr>
              <w:widowControl w:val="0"/>
              <w:autoSpaceDE w:val="0"/>
              <w:autoSpaceDN w:val="0"/>
              <w:adjustRightInd w:val="0"/>
              <w:ind w:left="-462" w:right="302"/>
              <w:jc w:val="right"/>
            </w:pPr>
            <w:r>
              <w:t>1</w:t>
            </w:r>
          </w:p>
        </w:tc>
        <w:tc>
          <w:tcPr>
            <w:tcW w:w="947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194"/>
              <w:jc w:val="right"/>
            </w:pPr>
            <w:r>
              <w:t>15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462" w:right="148"/>
              <w:jc w:val="right"/>
            </w:pPr>
            <w:r>
              <w:t>100</w:t>
            </w:r>
          </w:p>
        </w:tc>
        <w:tc>
          <w:tcPr>
            <w:tcW w:w="947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243"/>
              <w:jc w:val="right"/>
            </w:pPr>
            <w:r>
              <w:t>10</w:t>
            </w:r>
          </w:p>
        </w:tc>
      </w:tr>
      <w:tr w:rsidR="00391B6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46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555" w:right="226"/>
              <w:jc w:val="right"/>
            </w:pPr>
            <w:r>
              <w:t>¾"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484" w:right="303"/>
              <w:jc w:val="right"/>
            </w:pPr>
            <w:r>
              <w:t>½</w:t>
            </w:r>
          </w:p>
        </w:tc>
        <w:tc>
          <w:tcPr>
            <w:tcW w:w="947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194"/>
              <w:jc w:val="right"/>
            </w:pPr>
            <w:r>
              <w:t>10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462" w:right="302"/>
              <w:jc w:val="right"/>
            </w:pPr>
            <w:r>
              <w:t>1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532" w:right="294"/>
              <w:jc w:val="right"/>
            </w:pPr>
            <w:r>
              <w:t>3</w:t>
            </w:r>
          </w:p>
        </w:tc>
        <w:tc>
          <w:tcPr>
            <w:tcW w:w="946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194"/>
              <w:jc w:val="right"/>
            </w:pPr>
            <w:r>
              <w:t>10</w:t>
            </w:r>
          </w:p>
        </w:tc>
        <w:tc>
          <w:tcPr>
            <w:tcW w:w="947" w:type="dxa"/>
            <w:vAlign w:val="bottom"/>
          </w:tcPr>
          <w:p w:rsidR="00391B69" w:rsidRDefault="00391B69" w:rsidP="00D373D3">
            <w:pPr>
              <w:widowControl w:val="0"/>
              <w:autoSpaceDE w:val="0"/>
              <w:autoSpaceDN w:val="0"/>
              <w:adjustRightInd w:val="0"/>
              <w:ind w:left="-462" w:right="302"/>
              <w:jc w:val="right"/>
            </w:pPr>
            <w:r>
              <w:t>1</w:t>
            </w:r>
          </w:p>
        </w:tc>
        <w:tc>
          <w:tcPr>
            <w:tcW w:w="947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194"/>
              <w:jc w:val="right"/>
            </w:pPr>
            <w:r>
              <w:t>25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462" w:right="148"/>
              <w:jc w:val="right"/>
            </w:pPr>
            <w:r>
              <w:t>100</w:t>
            </w:r>
          </w:p>
        </w:tc>
        <w:tc>
          <w:tcPr>
            <w:tcW w:w="947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243"/>
              <w:jc w:val="right"/>
            </w:pPr>
            <w:r>
              <w:t>10</w:t>
            </w:r>
          </w:p>
        </w:tc>
      </w:tr>
      <w:tr w:rsidR="00391B6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46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555" w:right="226"/>
              <w:jc w:val="right"/>
            </w:pPr>
            <w:r>
              <w:t>1"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484" w:right="303"/>
              <w:jc w:val="right"/>
            </w:pPr>
            <w:r>
              <w:t>¾</w:t>
            </w:r>
          </w:p>
        </w:tc>
        <w:tc>
          <w:tcPr>
            <w:tcW w:w="947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194"/>
              <w:jc w:val="right"/>
            </w:pPr>
            <w:r>
              <w:t>10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462" w:right="302"/>
              <w:jc w:val="right"/>
            </w:pPr>
            <w:r>
              <w:t>1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532" w:right="294"/>
              <w:jc w:val="right"/>
            </w:pPr>
            <w:r>
              <w:t>4</w:t>
            </w:r>
          </w:p>
        </w:tc>
        <w:tc>
          <w:tcPr>
            <w:tcW w:w="946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194"/>
              <w:jc w:val="right"/>
            </w:pPr>
            <w:r>
              <w:t>10</w:t>
            </w:r>
          </w:p>
        </w:tc>
        <w:tc>
          <w:tcPr>
            <w:tcW w:w="947" w:type="dxa"/>
            <w:vAlign w:val="bottom"/>
          </w:tcPr>
          <w:p w:rsidR="00391B69" w:rsidRDefault="00391B69" w:rsidP="00D373D3">
            <w:pPr>
              <w:widowControl w:val="0"/>
              <w:autoSpaceDE w:val="0"/>
              <w:autoSpaceDN w:val="0"/>
              <w:adjustRightInd w:val="0"/>
              <w:ind w:left="-462" w:right="302"/>
              <w:jc w:val="right"/>
            </w:pPr>
            <w:r>
              <w:t>1</w:t>
            </w:r>
          </w:p>
        </w:tc>
        <w:tc>
          <w:tcPr>
            <w:tcW w:w="947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194"/>
              <w:jc w:val="right"/>
            </w:pPr>
            <w:r>
              <w:t>40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462" w:right="148"/>
              <w:jc w:val="right"/>
            </w:pPr>
            <w:r>
              <w:t>100</w:t>
            </w:r>
          </w:p>
        </w:tc>
        <w:tc>
          <w:tcPr>
            <w:tcW w:w="947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243"/>
              <w:jc w:val="right"/>
            </w:pPr>
            <w:r>
              <w:t>10</w:t>
            </w:r>
          </w:p>
        </w:tc>
      </w:tr>
      <w:tr w:rsidR="00391B6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46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555" w:right="226"/>
              <w:jc w:val="right"/>
            </w:pPr>
            <w:r>
              <w:t>1½"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484" w:right="303"/>
              <w:jc w:val="right"/>
            </w:pPr>
            <w:r>
              <w:t>1½</w:t>
            </w:r>
          </w:p>
        </w:tc>
        <w:tc>
          <w:tcPr>
            <w:tcW w:w="947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194"/>
              <w:jc w:val="right"/>
            </w:pPr>
            <w:r>
              <w:t>100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462" w:right="302"/>
              <w:jc w:val="right"/>
            </w:pPr>
            <w:r>
              <w:t>10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532" w:right="294"/>
              <w:jc w:val="right"/>
            </w:pPr>
            <w:r>
              <w:t>8</w:t>
            </w:r>
          </w:p>
        </w:tc>
        <w:tc>
          <w:tcPr>
            <w:tcW w:w="946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194"/>
              <w:jc w:val="right"/>
            </w:pPr>
            <w:r>
              <w:t>100</w:t>
            </w:r>
          </w:p>
        </w:tc>
        <w:tc>
          <w:tcPr>
            <w:tcW w:w="947" w:type="dxa"/>
            <w:vAlign w:val="bottom"/>
          </w:tcPr>
          <w:p w:rsidR="00391B69" w:rsidRDefault="00391B69" w:rsidP="00D373D3">
            <w:pPr>
              <w:widowControl w:val="0"/>
              <w:autoSpaceDE w:val="0"/>
              <w:autoSpaceDN w:val="0"/>
              <w:adjustRightInd w:val="0"/>
              <w:ind w:left="-462" w:right="302"/>
              <w:jc w:val="right"/>
            </w:pPr>
            <w:r>
              <w:t>10</w:t>
            </w:r>
          </w:p>
        </w:tc>
        <w:tc>
          <w:tcPr>
            <w:tcW w:w="947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194"/>
              <w:jc w:val="right"/>
            </w:pPr>
            <w:r>
              <w:t>80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462" w:right="148"/>
              <w:jc w:val="right"/>
            </w:pPr>
            <w:r>
              <w:t>1000</w:t>
            </w:r>
          </w:p>
        </w:tc>
        <w:tc>
          <w:tcPr>
            <w:tcW w:w="947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243"/>
              <w:jc w:val="right"/>
            </w:pPr>
            <w:r>
              <w:t>100</w:t>
            </w:r>
          </w:p>
        </w:tc>
      </w:tr>
      <w:tr w:rsidR="00391B6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46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555" w:right="226"/>
              <w:jc w:val="right"/>
            </w:pPr>
            <w:r>
              <w:t>2"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484" w:right="303"/>
              <w:jc w:val="right"/>
            </w:pPr>
            <w:r>
              <w:t>2</w:t>
            </w:r>
          </w:p>
        </w:tc>
        <w:tc>
          <w:tcPr>
            <w:tcW w:w="947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194"/>
              <w:jc w:val="right"/>
            </w:pPr>
            <w:r>
              <w:t>100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462" w:right="302"/>
              <w:jc w:val="right"/>
            </w:pPr>
            <w:r>
              <w:t>10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532" w:right="294"/>
              <w:jc w:val="right"/>
            </w:pPr>
            <w:r>
              <w:t>15</w:t>
            </w:r>
          </w:p>
        </w:tc>
        <w:tc>
          <w:tcPr>
            <w:tcW w:w="946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194"/>
              <w:jc w:val="right"/>
            </w:pPr>
            <w:r>
              <w:t>100</w:t>
            </w:r>
          </w:p>
        </w:tc>
        <w:tc>
          <w:tcPr>
            <w:tcW w:w="947" w:type="dxa"/>
            <w:vAlign w:val="bottom"/>
          </w:tcPr>
          <w:p w:rsidR="00391B69" w:rsidRDefault="00391B69" w:rsidP="00D373D3">
            <w:pPr>
              <w:widowControl w:val="0"/>
              <w:autoSpaceDE w:val="0"/>
              <w:autoSpaceDN w:val="0"/>
              <w:adjustRightInd w:val="0"/>
              <w:ind w:left="-462" w:right="302"/>
              <w:jc w:val="right"/>
            </w:pPr>
            <w:r>
              <w:t>10</w:t>
            </w:r>
          </w:p>
        </w:tc>
        <w:tc>
          <w:tcPr>
            <w:tcW w:w="947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194"/>
              <w:jc w:val="right"/>
            </w:pPr>
            <w:r>
              <w:t>120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462" w:right="148"/>
              <w:jc w:val="right"/>
            </w:pPr>
            <w:r>
              <w:t>1000</w:t>
            </w:r>
          </w:p>
        </w:tc>
        <w:tc>
          <w:tcPr>
            <w:tcW w:w="947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243"/>
              <w:jc w:val="right"/>
            </w:pPr>
            <w:r>
              <w:t>100</w:t>
            </w:r>
          </w:p>
        </w:tc>
      </w:tr>
      <w:tr w:rsidR="00391B6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46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555" w:right="226"/>
              <w:jc w:val="right"/>
            </w:pPr>
            <w:r>
              <w:t>3"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484" w:right="303"/>
              <w:jc w:val="right"/>
            </w:pPr>
            <w:r>
              <w:t>4</w:t>
            </w:r>
          </w:p>
        </w:tc>
        <w:tc>
          <w:tcPr>
            <w:tcW w:w="947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194"/>
              <w:jc w:val="right"/>
            </w:pPr>
            <w:r>
              <w:t>100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462" w:right="302"/>
              <w:jc w:val="right"/>
            </w:pPr>
            <w:r>
              <w:t>10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532" w:right="294"/>
              <w:jc w:val="right"/>
            </w:pPr>
            <w:r>
              <w:t>20</w:t>
            </w:r>
          </w:p>
        </w:tc>
        <w:tc>
          <w:tcPr>
            <w:tcW w:w="946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194"/>
              <w:jc w:val="right"/>
            </w:pPr>
            <w:r>
              <w:t>100</w:t>
            </w:r>
          </w:p>
        </w:tc>
        <w:tc>
          <w:tcPr>
            <w:tcW w:w="947" w:type="dxa"/>
            <w:vAlign w:val="bottom"/>
          </w:tcPr>
          <w:p w:rsidR="00391B69" w:rsidRDefault="00391B69" w:rsidP="00D373D3">
            <w:pPr>
              <w:widowControl w:val="0"/>
              <w:autoSpaceDE w:val="0"/>
              <w:autoSpaceDN w:val="0"/>
              <w:adjustRightInd w:val="0"/>
              <w:ind w:left="-462" w:right="302"/>
              <w:jc w:val="right"/>
            </w:pPr>
            <w:r>
              <w:t>10</w:t>
            </w:r>
          </w:p>
        </w:tc>
        <w:tc>
          <w:tcPr>
            <w:tcW w:w="947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194"/>
              <w:jc w:val="right"/>
            </w:pPr>
            <w:r>
              <w:t>250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462" w:right="148"/>
              <w:jc w:val="right"/>
            </w:pPr>
            <w:r>
              <w:t>1000</w:t>
            </w:r>
          </w:p>
        </w:tc>
        <w:tc>
          <w:tcPr>
            <w:tcW w:w="947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243"/>
              <w:jc w:val="right"/>
            </w:pPr>
            <w:r>
              <w:t>100</w:t>
            </w:r>
          </w:p>
        </w:tc>
      </w:tr>
      <w:tr w:rsidR="00391B6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46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555" w:right="226"/>
              <w:jc w:val="right"/>
            </w:pPr>
            <w:r>
              <w:t>4"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484" w:right="303"/>
              <w:jc w:val="right"/>
            </w:pPr>
            <w:r>
              <w:t>7</w:t>
            </w:r>
          </w:p>
        </w:tc>
        <w:tc>
          <w:tcPr>
            <w:tcW w:w="947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194"/>
              <w:jc w:val="right"/>
            </w:pPr>
            <w:r>
              <w:t>100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462" w:right="302"/>
              <w:jc w:val="right"/>
            </w:pPr>
            <w:r>
              <w:t>10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532" w:right="294"/>
              <w:jc w:val="right"/>
            </w:pPr>
            <w:r>
              <w:t>40</w:t>
            </w:r>
          </w:p>
        </w:tc>
        <w:tc>
          <w:tcPr>
            <w:tcW w:w="946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194"/>
              <w:jc w:val="right"/>
            </w:pPr>
            <w:r>
              <w:t>100</w:t>
            </w:r>
          </w:p>
        </w:tc>
        <w:tc>
          <w:tcPr>
            <w:tcW w:w="947" w:type="dxa"/>
            <w:vAlign w:val="bottom"/>
          </w:tcPr>
          <w:p w:rsidR="00391B69" w:rsidRDefault="00391B69" w:rsidP="00D373D3">
            <w:pPr>
              <w:widowControl w:val="0"/>
              <w:autoSpaceDE w:val="0"/>
              <w:autoSpaceDN w:val="0"/>
              <w:adjustRightInd w:val="0"/>
              <w:ind w:left="-462" w:right="302"/>
              <w:jc w:val="right"/>
            </w:pPr>
            <w:r>
              <w:t>10</w:t>
            </w:r>
          </w:p>
        </w:tc>
        <w:tc>
          <w:tcPr>
            <w:tcW w:w="947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194"/>
              <w:jc w:val="right"/>
            </w:pPr>
            <w:r>
              <w:t>350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462" w:right="148"/>
              <w:jc w:val="right"/>
            </w:pPr>
            <w:r>
              <w:t>1000</w:t>
            </w:r>
          </w:p>
        </w:tc>
        <w:tc>
          <w:tcPr>
            <w:tcW w:w="947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243"/>
              <w:jc w:val="right"/>
            </w:pPr>
            <w:r>
              <w:t>100</w:t>
            </w:r>
          </w:p>
        </w:tc>
      </w:tr>
      <w:tr w:rsidR="00391B6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46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555" w:right="226"/>
              <w:jc w:val="right"/>
            </w:pPr>
            <w:r>
              <w:t>6"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484" w:right="303"/>
              <w:jc w:val="right"/>
            </w:pPr>
            <w:r>
              <w:t>12</w:t>
            </w:r>
          </w:p>
        </w:tc>
        <w:tc>
          <w:tcPr>
            <w:tcW w:w="947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194"/>
              <w:jc w:val="right"/>
            </w:pPr>
            <w:r>
              <w:t>100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462" w:right="302"/>
              <w:jc w:val="right"/>
            </w:pPr>
            <w:r>
              <w:t>10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532" w:right="294"/>
              <w:jc w:val="right"/>
            </w:pPr>
            <w:r>
              <w:t>60</w:t>
            </w:r>
          </w:p>
        </w:tc>
        <w:tc>
          <w:tcPr>
            <w:tcW w:w="946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194"/>
              <w:jc w:val="right"/>
            </w:pPr>
            <w:r>
              <w:t>100</w:t>
            </w:r>
          </w:p>
        </w:tc>
        <w:tc>
          <w:tcPr>
            <w:tcW w:w="947" w:type="dxa"/>
            <w:vAlign w:val="bottom"/>
          </w:tcPr>
          <w:p w:rsidR="00391B69" w:rsidRDefault="00391B69" w:rsidP="00D373D3">
            <w:pPr>
              <w:widowControl w:val="0"/>
              <w:autoSpaceDE w:val="0"/>
              <w:autoSpaceDN w:val="0"/>
              <w:adjustRightInd w:val="0"/>
              <w:ind w:left="-462" w:right="302"/>
              <w:jc w:val="right"/>
            </w:pPr>
            <w:r>
              <w:t>10</w:t>
            </w:r>
          </w:p>
        </w:tc>
        <w:tc>
          <w:tcPr>
            <w:tcW w:w="947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194"/>
              <w:jc w:val="right"/>
            </w:pPr>
            <w:r>
              <w:t>700</w:t>
            </w:r>
          </w:p>
        </w:tc>
        <w:tc>
          <w:tcPr>
            <w:tcW w:w="947" w:type="dxa"/>
            <w:vAlign w:val="bottom"/>
          </w:tcPr>
          <w:p w:rsidR="00391B69" w:rsidRDefault="00391B69" w:rsidP="00391B69">
            <w:pPr>
              <w:widowControl w:val="0"/>
              <w:autoSpaceDE w:val="0"/>
              <w:autoSpaceDN w:val="0"/>
              <w:adjustRightInd w:val="0"/>
              <w:ind w:left="-462" w:right="148"/>
              <w:jc w:val="right"/>
            </w:pPr>
            <w:r>
              <w:t>1000</w:t>
            </w:r>
          </w:p>
        </w:tc>
        <w:tc>
          <w:tcPr>
            <w:tcW w:w="947" w:type="dxa"/>
            <w:vAlign w:val="bottom"/>
          </w:tcPr>
          <w:p w:rsidR="00391B69" w:rsidRDefault="00391B69" w:rsidP="00E200DF">
            <w:pPr>
              <w:widowControl w:val="0"/>
              <w:autoSpaceDE w:val="0"/>
              <w:autoSpaceDN w:val="0"/>
              <w:adjustRightInd w:val="0"/>
              <w:ind w:left="-462" w:right="243"/>
              <w:jc w:val="right"/>
            </w:pPr>
            <w:r>
              <w:t>100</w:t>
            </w:r>
          </w:p>
        </w:tc>
      </w:tr>
    </w:tbl>
    <w:p w:rsidR="003775CB" w:rsidRDefault="003775CB" w:rsidP="003775CB">
      <w:pPr>
        <w:widowControl w:val="0"/>
        <w:autoSpaceDE w:val="0"/>
        <w:autoSpaceDN w:val="0"/>
        <w:adjustRightInd w:val="0"/>
      </w:pPr>
    </w:p>
    <w:p w:rsidR="003775CB" w:rsidRDefault="003775CB" w:rsidP="00E200DF">
      <w:pPr>
        <w:widowControl w:val="0"/>
        <w:autoSpaceDE w:val="0"/>
        <w:autoSpaceDN w:val="0"/>
        <w:adjustRightInd w:val="0"/>
        <w:ind w:firstLine="720"/>
      </w:pPr>
      <w:r>
        <w:t xml:space="preserve">No meters shall be placed in service when the accuracy is different than follows: </w:t>
      </w:r>
    </w:p>
    <w:p w:rsidR="003775CB" w:rsidRDefault="003775CB" w:rsidP="003775CB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849" w:type="dxa"/>
        <w:tblLook w:val="0000" w:firstRow="0" w:lastRow="0" w:firstColumn="0" w:lastColumn="0" w:noHBand="0" w:noVBand="0"/>
      </w:tblPr>
      <w:tblGrid>
        <w:gridCol w:w="2907"/>
        <w:gridCol w:w="2679"/>
        <w:gridCol w:w="3135"/>
      </w:tblGrid>
      <w:tr w:rsidR="00E200DF" w:rsidRPr="00E200D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07" w:type="dxa"/>
          </w:tcPr>
          <w:p w:rsidR="00E200DF" w:rsidRPr="00E200DF" w:rsidRDefault="00E200DF" w:rsidP="00B90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9" w:type="dxa"/>
          </w:tcPr>
          <w:p w:rsidR="00E200DF" w:rsidRPr="00E200DF" w:rsidRDefault="00E200DF" w:rsidP="00E200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NEW </w:t>
            </w:r>
            <w:r w:rsidRPr="00E200DF">
              <w:t>METERS</w:t>
            </w:r>
          </w:p>
        </w:tc>
        <w:tc>
          <w:tcPr>
            <w:tcW w:w="3135" w:type="dxa"/>
          </w:tcPr>
          <w:p w:rsidR="00E200DF" w:rsidRPr="00E200DF" w:rsidRDefault="00E200DF" w:rsidP="00E200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0DF">
              <w:t>REPAIRED METERS</w:t>
            </w:r>
          </w:p>
        </w:tc>
      </w:tr>
      <w:tr w:rsidR="00E200DF" w:rsidRPr="00E200D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07" w:type="dxa"/>
          </w:tcPr>
          <w:p w:rsidR="00E200DF" w:rsidRPr="00E200DF" w:rsidRDefault="00E200DF" w:rsidP="00B90906">
            <w:pPr>
              <w:widowControl w:val="0"/>
              <w:autoSpaceDE w:val="0"/>
              <w:autoSpaceDN w:val="0"/>
              <w:adjustRightInd w:val="0"/>
            </w:pPr>
            <w:r w:rsidRPr="00E200DF">
              <w:t>MINIMUM RANGE</w:t>
            </w:r>
          </w:p>
        </w:tc>
        <w:tc>
          <w:tcPr>
            <w:tcW w:w="2679" w:type="dxa"/>
          </w:tcPr>
          <w:p w:rsidR="00E200DF" w:rsidRPr="00E200DF" w:rsidRDefault="00E200DF" w:rsidP="00E200DF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  <w:r w:rsidRPr="00E200DF">
              <w:t>95-101.5%</w:t>
            </w:r>
          </w:p>
        </w:tc>
        <w:tc>
          <w:tcPr>
            <w:tcW w:w="3135" w:type="dxa"/>
          </w:tcPr>
          <w:p w:rsidR="00E200DF" w:rsidRPr="00E200DF" w:rsidRDefault="00E200DF" w:rsidP="00E200DF">
            <w:pPr>
              <w:widowControl w:val="0"/>
              <w:autoSpaceDE w:val="0"/>
              <w:autoSpaceDN w:val="0"/>
              <w:adjustRightInd w:val="0"/>
              <w:ind w:right="918"/>
              <w:jc w:val="right"/>
            </w:pPr>
            <w:r w:rsidRPr="00E200DF">
              <w:t>90-101.5%</w:t>
            </w:r>
          </w:p>
        </w:tc>
      </w:tr>
      <w:tr w:rsidR="00E200DF" w:rsidRPr="00E200D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07" w:type="dxa"/>
          </w:tcPr>
          <w:p w:rsidR="00E200DF" w:rsidRPr="00E200DF" w:rsidRDefault="00E200DF" w:rsidP="00B90906">
            <w:pPr>
              <w:widowControl w:val="0"/>
              <w:autoSpaceDE w:val="0"/>
              <w:autoSpaceDN w:val="0"/>
              <w:adjustRightInd w:val="0"/>
            </w:pPr>
            <w:r w:rsidRPr="00E200DF">
              <w:t>INTERMEDIATE RANGE</w:t>
            </w:r>
          </w:p>
        </w:tc>
        <w:tc>
          <w:tcPr>
            <w:tcW w:w="2679" w:type="dxa"/>
          </w:tcPr>
          <w:p w:rsidR="00E200DF" w:rsidRPr="00E200DF" w:rsidRDefault="00E200DF" w:rsidP="00E200DF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  <w:r w:rsidRPr="00E200DF">
              <w:t>98.5-101.5%</w:t>
            </w:r>
          </w:p>
        </w:tc>
        <w:tc>
          <w:tcPr>
            <w:tcW w:w="3135" w:type="dxa"/>
          </w:tcPr>
          <w:p w:rsidR="00E200DF" w:rsidRPr="00E200DF" w:rsidRDefault="00E200DF" w:rsidP="00E200DF">
            <w:pPr>
              <w:widowControl w:val="0"/>
              <w:autoSpaceDE w:val="0"/>
              <w:autoSpaceDN w:val="0"/>
              <w:adjustRightInd w:val="0"/>
              <w:ind w:right="918"/>
              <w:jc w:val="right"/>
            </w:pPr>
            <w:r w:rsidRPr="00E200DF">
              <w:t>98.5-101.5%</w:t>
            </w:r>
          </w:p>
        </w:tc>
      </w:tr>
      <w:tr w:rsidR="00E200DF" w:rsidRPr="00E200D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07" w:type="dxa"/>
          </w:tcPr>
          <w:p w:rsidR="00E200DF" w:rsidRPr="00E200DF" w:rsidRDefault="00E200DF" w:rsidP="00B90906">
            <w:pPr>
              <w:widowControl w:val="0"/>
              <w:autoSpaceDE w:val="0"/>
              <w:autoSpaceDN w:val="0"/>
              <w:adjustRightInd w:val="0"/>
            </w:pPr>
            <w:r w:rsidRPr="00E200DF">
              <w:t>MAXIMUM RANGE</w:t>
            </w:r>
          </w:p>
        </w:tc>
        <w:tc>
          <w:tcPr>
            <w:tcW w:w="2679" w:type="dxa"/>
          </w:tcPr>
          <w:p w:rsidR="00E200DF" w:rsidRPr="00E200DF" w:rsidRDefault="00E200DF" w:rsidP="00E200DF">
            <w:pPr>
              <w:widowControl w:val="0"/>
              <w:autoSpaceDE w:val="0"/>
              <w:autoSpaceDN w:val="0"/>
              <w:adjustRightInd w:val="0"/>
              <w:ind w:right="633"/>
              <w:jc w:val="right"/>
            </w:pPr>
            <w:r w:rsidRPr="00E200DF">
              <w:t>98.5-101.5%</w:t>
            </w:r>
          </w:p>
        </w:tc>
        <w:tc>
          <w:tcPr>
            <w:tcW w:w="3135" w:type="dxa"/>
          </w:tcPr>
          <w:p w:rsidR="00E200DF" w:rsidRPr="00E200DF" w:rsidRDefault="00E200DF" w:rsidP="00E200DF">
            <w:pPr>
              <w:widowControl w:val="0"/>
              <w:autoSpaceDE w:val="0"/>
              <w:autoSpaceDN w:val="0"/>
              <w:adjustRightInd w:val="0"/>
              <w:ind w:right="918"/>
              <w:jc w:val="right"/>
            </w:pPr>
            <w:r w:rsidRPr="00E200DF">
              <w:t>98.5-101.5%</w:t>
            </w:r>
          </w:p>
        </w:tc>
      </w:tr>
    </w:tbl>
    <w:p w:rsidR="003775CB" w:rsidRDefault="003775CB" w:rsidP="003775CB">
      <w:pPr>
        <w:widowControl w:val="0"/>
        <w:autoSpaceDE w:val="0"/>
        <w:autoSpaceDN w:val="0"/>
        <w:adjustRightInd w:val="0"/>
      </w:pPr>
      <w:r>
        <w:t xml:space="preserve"> </w:t>
      </w:r>
    </w:p>
    <w:p w:rsidR="003775CB" w:rsidRDefault="003775CB" w:rsidP="003775C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utility may make such additional tests as it may deem necessary but in a manner that will not unreasonably inconvenience the customer. </w:t>
      </w:r>
    </w:p>
    <w:sectPr w:rsidR="003775CB" w:rsidSect="003775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75CB"/>
    <w:rsid w:val="00003891"/>
    <w:rsid w:val="003775CB"/>
    <w:rsid w:val="00391B69"/>
    <w:rsid w:val="00435386"/>
    <w:rsid w:val="0043790C"/>
    <w:rsid w:val="005A51B6"/>
    <w:rsid w:val="005C3366"/>
    <w:rsid w:val="009D0E4F"/>
    <w:rsid w:val="00B90906"/>
    <w:rsid w:val="00D373D3"/>
    <w:rsid w:val="00E2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391B69"/>
    <w:pPr>
      <w:spacing w:after="120"/>
      <w:ind w:left="360"/>
    </w:pPr>
  </w:style>
  <w:style w:type="paragraph" w:styleId="BalloonText">
    <w:name w:val="Balloon Text"/>
    <w:basedOn w:val="Normal"/>
    <w:semiHidden/>
    <w:rsid w:val="00E20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391B69"/>
    <w:pPr>
      <w:spacing w:after="120"/>
      <w:ind w:left="360"/>
    </w:pPr>
  </w:style>
  <w:style w:type="paragraph" w:styleId="BalloonText">
    <w:name w:val="Balloon Text"/>
    <w:basedOn w:val="Normal"/>
    <w:semiHidden/>
    <w:rsid w:val="00E20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cp:lastPrinted>2003-02-20T22:09:00Z</cp:lastPrinted>
  <dcterms:created xsi:type="dcterms:W3CDTF">2012-06-21T19:24:00Z</dcterms:created>
  <dcterms:modified xsi:type="dcterms:W3CDTF">2012-06-21T19:24:00Z</dcterms:modified>
</cp:coreProperties>
</file>