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36" w:rsidRDefault="00230436" w:rsidP="0023577E">
      <w:pPr>
        <w:jc w:val="center"/>
      </w:pPr>
    </w:p>
    <w:p w:rsidR="0023577E" w:rsidRPr="0023577E" w:rsidRDefault="0023577E" w:rsidP="0023577E">
      <w:pPr>
        <w:jc w:val="center"/>
      </w:pPr>
      <w:r w:rsidRPr="0023577E">
        <w:t>PART 556</w:t>
      </w:r>
    </w:p>
    <w:p w:rsidR="0023577E" w:rsidRPr="0023577E" w:rsidRDefault="0023577E" w:rsidP="0023577E">
      <w:pPr>
        <w:jc w:val="center"/>
      </w:pPr>
      <w:r w:rsidRPr="0023577E">
        <w:t>QUALIFYING INFRASTRUCTURE PLANT SURCHARGE</w:t>
      </w:r>
      <w:bookmarkStart w:id="0" w:name="_GoBack"/>
      <w:bookmarkEnd w:id="0"/>
    </w:p>
    <w:sectPr w:rsidR="0023577E" w:rsidRPr="002357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77E" w:rsidRDefault="0023577E">
      <w:r>
        <w:separator/>
      </w:r>
    </w:p>
  </w:endnote>
  <w:endnote w:type="continuationSeparator" w:id="0">
    <w:p w:rsidR="0023577E" w:rsidRDefault="0023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77E" w:rsidRDefault="0023577E">
      <w:r>
        <w:separator/>
      </w:r>
    </w:p>
  </w:footnote>
  <w:footnote w:type="continuationSeparator" w:id="0">
    <w:p w:rsidR="0023577E" w:rsidRDefault="0023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7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436"/>
    <w:rsid w:val="0023173C"/>
    <w:rsid w:val="002324A0"/>
    <w:rsid w:val="002325F1"/>
    <w:rsid w:val="0023577E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2013-08-06T17:18:00Z</dcterms:created>
  <dcterms:modified xsi:type="dcterms:W3CDTF">2013-08-06T17:23:00Z</dcterms:modified>
</cp:coreProperties>
</file>