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E7" w:rsidRDefault="000358E7" w:rsidP="000358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58E7" w:rsidRDefault="000358E7" w:rsidP="000358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505.550  Gas Plant Instruction 15</w:t>
      </w:r>
      <w:r>
        <w:t xml:space="preserve"> </w:t>
      </w:r>
    </w:p>
    <w:p w:rsidR="000358E7" w:rsidRDefault="000358E7" w:rsidP="000358E7">
      <w:pPr>
        <w:widowControl w:val="0"/>
        <w:autoSpaceDE w:val="0"/>
        <w:autoSpaceDN w:val="0"/>
        <w:adjustRightInd w:val="0"/>
      </w:pPr>
    </w:p>
    <w:p w:rsidR="000358E7" w:rsidRDefault="000358E7" w:rsidP="000358E7">
      <w:pPr>
        <w:widowControl w:val="0"/>
        <w:autoSpaceDE w:val="0"/>
        <w:autoSpaceDN w:val="0"/>
        <w:adjustRightInd w:val="0"/>
      </w:pPr>
      <w:r>
        <w:t xml:space="preserve">Gas Plant Instruction 15, "Fees for applications filed with the Commission," is deleted in its entirety. </w:t>
      </w:r>
    </w:p>
    <w:sectPr w:rsidR="000358E7" w:rsidSect="000358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8E7"/>
    <w:rsid w:val="000358E7"/>
    <w:rsid w:val="005C3366"/>
    <w:rsid w:val="009A7432"/>
    <w:rsid w:val="00B963D0"/>
    <w:rsid w:val="00FD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