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03" w:rsidRDefault="00564903" w:rsidP="002F2CED">
      <w:pPr>
        <w:rPr>
          <w:b/>
          <w:bCs/>
        </w:rPr>
      </w:pPr>
      <w:bookmarkStart w:id="0" w:name="_Toc332197665"/>
    </w:p>
    <w:p w:rsidR="002F2CED" w:rsidRPr="009E15FF" w:rsidRDefault="002F2CED" w:rsidP="002F2CED">
      <w:pPr>
        <w:rPr>
          <w:b/>
          <w:bCs/>
        </w:rPr>
      </w:pPr>
      <w:r w:rsidRPr="009E15FF">
        <w:rPr>
          <w:b/>
          <w:bCs/>
        </w:rPr>
        <w:t xml:space="preserve">Section </w:t>
      </w:r>
      <w:r>
        <w:rPr>
          <w:b/>
          <w:bCs/>
        </w:rPr>
        <w:t>468</w:t>
      </w:r>
      <w:r w:rsidRPr="009E15FF">
        <w:rPr>
          <w:b/>
          <w:bCs/>
        </w:rPr>
        <w:t>.</w:t>
      </w:r>
      <w:r>
        <w:rPr>
          <w:b/>
          <w:bCs/>
        </w:rPr>
        <w:t>140  Initial Compliance</w:t>
      </w:r>
      <w:r w:rsidRPr="009E15FF">
        <w:rPr>
          <w:b/>
          <w:bCs/>
        </w:rPr>
        <w:t xml:space="preserve"> Date</w:t>
      </w:r>
      <w:bookmarkEnd w:id="0"/>
    </w:p>
    <w:p w:rsidR="002F2CED" w:rsidRPr="009E15FF" w:rsidRDefault="002F2CED" w:rsidP="002F2CED">
      <w:pPr>
        <w:rPr>
          <w:b/>
          <w:bCs/>
        </w:rPr>
      </w:pPr>
    </w:p>
    <w:p w:rsidR="002F2CED" w:rsidRPr="00837C0F" w:rsidRDefault="002F2CED" w:rsidP="002F2CED">
      <w:pPr>
        <w:rPr>
          <w:u w:val="single"/>
        </w:rPr>
      </w:pPr>
      <w:r w:rsidRPr="009E15FF">
        <w:rPr>
          <w:bCs/>
        </w:rPr>
        <w:t xml:space="preserve">The initial date for compliance with this Part </w:t>
      </w:r>
      <w:r>
        <w:rPr>
          <w:bCs/>
        </w:rPr>
        <w:t xml:space="preserve">is </w:t>
      </w:r>
      <w:r w:rsidR="00D66300">
        <w:rPr>
          <w:bCs/>
        </w:rPr>
        <w:t>December 31, 2013</w:t>
      </w:r>
      <w:bookmarkStart w:id="1" w:name="_GoBack"/>
      <w:bookmarkEnd w:id="1"/>
      <w:r>
        <w:rPr>
          <w:bCs/>
        </w:rPr>
        <w:t>.</w:t>
      </w:r>
    </w:p>
    <w:sectPr w:rsidR="002F2CED" w:rsidRPr="00837C0F">
      <w:footerReference w:type="even" r:id="rId7"/>
      <w:headerReference w:type="first" r:id="rId8"/>
      <w:footerReference w:type="first" r:id="rId9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74" w:rsidRDefault="00A71674">
      <w:r>
        <w:separator/>
      </w:r>
    </w:p>
  </w:endnote>
  <w:endnote w:type="continuationSeparator" w:id="0">
    <w:p w:rsidR="00A71674" w:rsidRDefault="00A7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B0" w:rsidRDefault="002F2CE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18</w:t>
    </w:r>
    <w:r>
      <w:fldChar w:fldCharType="end"/>
    </w:r>
  </w:p>
  <w:p w:rsidR="00FC4DB0" w:rsidRDefault="00D663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B0" w:rsidRDefault="002F2CED">
    <w:pPr>
      <w:jc w:val="center"/>
    </w:pPr>
    <w:r>
      <w:t>-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74" w:rsidRDefault="00A71674">
      <w:r>
        <w:separator/>
      </w:r>
    </w:p>
  </w:footnote>
  <w:footnote w:type="continuationSeparator" w:id="0">
    <w:p w:rsidR="00A71674" w:rsidRDefault="00A71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B0" w:rsidRDefault="002F2CED">
    <w:pPr>
      <w:jc w:val="right"/>
    </w:pPr>
    <w:r>
      <w:t>APPENDIX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7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CED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903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67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300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84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CE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CE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5</cp:revision>
  <dcterms:created xsi:type="dcterms:W3CDTF">2012-10-23T18:48:00Z</dcterms:created>
  <dcterms:modified xsi:type="dcterms:W3CDTF">2013-03-01T20:40:00Z</dcterms:modified>
</cp:coreProperties>
</file>