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26" w:rsidRDefault="00CB4526" w:rsidP="00CB4526">
      <w:pPr>
        <w:rPr>
          <w:b/>
          <w:bCs/>
        </w:rPr>
      </w:pPr>
    </w:p>
    <w:p w:rsidR="00CB4526" w:rsidRPr="009E15FF" w:rsidRDefault="00CB4526" w:rsidP="00CB4526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110  </w:t>
      </w:r>
      <w:r w:rsidRPr="009E15FF">
        <w:rPr>
          <w:b/>
          <w:bCs/>
        </w:rPr>
        <w:t>Maintenance of Records</w:t>
      </w:r>
    </w:p>
    <w:p w:rsidR="00CB4526" w:rsidRPr="009E15FF" w:rsidRDefault="00CB4526" w:rsidP="00CB4526">
      <w:pPr>
        <w:rPr>
          <w:b/>
          <w:bCs/>
        </w:rPr>
      </w:pPr>
    </w:p>
    <w:p w:rsidR="00CB4526" w:rsidRDefault="00CB4526" w:rsidP="00CB4526">
      <w:r w:rsidRPr="009E15FF">
        <w:t xml:space="preserve">The </w:t>
      </w:r>
      <w:r>
        <w:t>a</w:t>
      </w:r>
      <w:r w:rsidRPr="009E15FF">
        <w:t>pplicant shall agree to adopt and follow procedures ensuring that documentation regarding the installation of distributed generation facilities are retained for a period of not less than three calendar years after the calendar year in which they were created.  These records shall be made available</w:t>
      </w:r>
      <w:r w:rsidR="00D60021">
        <w:t>,</w:t>
      </w:r>
      <w:r w:rsidRPr="009E15FF">
        <w:t xml:space="preserve"> </w:t>
      </w:r>
      <w:r w:rsidR="00D60021">
        <w:t>upon</w:t>
      </w:r>
      <w:r w:rsidRPr="009E15FF">
        <w:t xml:space="preserve"> request</w:t>
      </w:r>
      <w:r w:rsidR="00D60021">
        <w:t>,</w:t>
      </w:r>
      <w:bookmarkStart w:id="0" w:name="_GoBack"/>
      <w:bookmarkEnd w:id="0"/>
      <w:r w:rsidRPr="009E15FF">
        <w:t xml:space="preserve"> to the Commission or its Staff on a confidential and proprietary basis.</w:t>
      </w:r>
    </w:p>
    <w:sectPr w:rsidR="00CB45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5B" w:rsidRDefault="00BF095B">
      <w:r>
        <w:separator/>
      </w:r>
    </w:p>
  </w:endnote>
  <w:endnote w:type="continuationSeparator" w:id="0">
    <w:p w:rsidR="00BF095B" w:rsidRDefault="00BF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5B" w:rsidRDefault="00BF095B">
      <w:r>
        <w:separator/>
      </w:r>
    </w:p>
  </w:footnote>
  <w:footnote w:type="continuationSeparator" w:id="0">
    <w:p w:rsidR="00BF095B" w:rsidRDefault="00BF0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95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26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02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2012-10-23T18:48:00Z</dcterms:created>
  <dcterms:modified xsi:type="dcterms:W3CDTF">2013-03-07T19:31:00Z</dcterms:modified>
</cp:coreProperties>
</file>